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BDB5" w14:textId="5203FD4B" w:rsidR="005533CC" w:rsidRPr="006044B6" w:rsidRDefault="00355A7E">
      <w:pPr>
        <w:rPr>
          <w:b/>
          <w:sz w:val="20"/>
          <w:szCs w:val="20"/>
        </w:rPr>
      </w:pPr>
      <w:r w:rsidRPr="006044B6">
        <w:rPr>
          <w:b/>
          <w:noProof/>
          <w:sz w:val="20"/>
          <w:szCs w:val="20"/>
        </w:rPr>
        <w:drawing>
          <wp:anchor distT="0" distB="0" distL="114300" distR="114300" simplePos="0" relativeHeight="251671040" behindDoc="1" locked="0" layoutInCell="1" allowOverlap="1" wp14:anchorId="7B80BE89" wp14:editId="76EB5025">
            <wp:simplePos x="0" y="0"/>
            <wp:positionH relativeFrom="column">
              <wp:posOffset>-180975</wp:posOffset>
            </wp:positionH>
            <wp:positionV relativeFrom="paragraph">
              <wp:posOffset>-156210</wp:posOffset>
            </wp:positionV>
            <wp:extent cx="7274801" cy="1048131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ben.jpeg"/>
                    <pic:cNvPicPr/>
                  </pic:nvPicPr>
                  <pic:blipFill>
                    <a:blip r:embed="rId6">
                      <a:alphaModFix amt="48000"/>
                      <a:extLst>
                        <a:ext uri="{28A0092B-C50C-407E-A947-70E740481C1C}">
                          <a14:useLocalDpi xmlns:a14="http://schemas.microsoft.com/office/drawing/2010/main" val="0"/>
                        </a:ext>
                      </a:extLst>
                    </a:blip>
                    <a:stretch>
                      <a:fillRect/>
                    </a:stretch>
                  </pic:blipFill>
                  <pic:spPr>
                    <a:xfrm>
                      <a:off x="0" y="0"/>
                      <a:ext cx="7274801" cy="10481310"/>
                    </a:xfrm>
                    <a:prstGeom prst="rect">
                      <a:avLst/>
                    </a:prstGeom>
                    <a:blipFill>
                      <a:blip r:embed="rId7"/>
                      <a:tile tx="0" ty="0" sx="100000" sy="100000" flip="none" algn="tl"/>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D61ADB" w14:textId="38B6A5D0" w:rsidR="00FE1320" w:rsidRPr="006044B6" w:rsidRDefault="00FE1320" w:rsidP="005533CC">
      <w:pPr>
        <w:rPr>
          <w:b/>
          <w:sz w:val="20"/>
          <w:szCs w:val="20"/>
          <w:u w:val="single"/>
        </w:rPr>
      </w:pPr>
      <w:r w:rsidRPr="006044B6">
        <w:rPr>
          <w:b/>
          <w:sz w:val="20"/>
          <w:szCs w:val="20"/>
          <w:u w:val="single"/>
        </w:rPr>
        <w:t>Undergraduate Opportunities</w:t>
      </w:r>
    </w:p>
    <w:p w14:paraId="78491D04" w14:textId="77777777" w:rsidR="00A17326" w:rsidRPr="006044B6" w:rsidRDefault="00A17326" w:rsidP="005533CC">
      <w:pPr>
        <w:rPr>
          <w:b/>
          <w:sz w:val="20"/>
          <w:szCs w:val="20"/>
          <w:u w:val="single"/>
        </w:rPr>
      </w:pPr>
    </w:p>
    <w:p w14:paraId="308F97D0" w14:textId="5885FF5E" w:rsidR="005533CC" w:rsidRPr="006044B6" w:rsidRDefault="005533CC" w:rsidP="005533CC">
      <w:pPr>
        <w:rPr>
          <w:rFonts w:ascii="Charter Roman" w:hAnsi="Charter Roman"/>
          <w:b/>
          <w:sz w:val="20"/>
          <w:szCs w:val="20"/>
        </w:rPr>
      </w:pPr>
      <w:r w:rsidRPr="006044B6">
        <w:rPr>
          <w:rFonts w:ascii="Charter Roman" w:hAnsi="Charter Roman"/>
          <w:b/>
          <w:sz w:val="20"/>
          <w:szCs w:val="20"/>
        </w:rPr>
        <w:t>Gilman Scholarship</w:t>
      </w:r>
    </w:p>
    <w:p w14:paraId="0FBFC86E" w14:textId="24E07C60" w:rsidR="005533CC" w:rsidRPr="006044B6" w:rsidRDefault="005533CC" w:rsidP="005533CC">
      <w:pPr>
        <w:rPr>
          <w:rFonts w:ascii="Charter Roman" w:hAnsi="Charter Roman"/>
          <w:sz w:val="20"/>
          <w:szCs w:val="20"/>
        </w:rPr>
      </w:pPr>
      <w:r w:rsidRPr="006044B6">
        <w:rPr>
          <w:rFonts w:ascii="Charter Roman" w:hAnsi="Charter Roman"/>
          <w:sz w:val="20"/>
          <w:szCs w:val="20"/>
        </w:rPr>
        <w:t>Eligibility: Open to recipients of a Federal Pell Grant studying abroad for more than 28 days</w:t>
      </w:r>
    </w:p>
    <w:p w14:paraId="4B78CA79" w14:textId="150262C0" w:rsidR="005533CC" w:rsidRPr="006044B6" w:rsidRDefault="005533CC" w:rsidP="005533CC">
      <w:pPr>
        <w:rPr>
          <w:rFonts w:ascii="Charter Roman" w:hAnsi="Charter Roman"/>
          <w:sz w:val="20"/>
          <w:szCs w:val="20"/>
        </w:rPr>
      </w:pPr>
      <w:r w:rsidRPr="006044B6">
        <w:rPr>
          <w:rFonts w:ascii="Charter Roman" w:hAnsi="Charter Roman"/>
          <w:sz w:val="20"/>
          <w:szCs w:val="20"/>
        </w:rPr>
        <w:t>Types of aid: up to $5,000, more if you’re studying a critical need language</w:t>
      </w:r>
    </w:p>
    <w:p w14:paraId="73FC6BBB" w14:textId="5DF813DD" w:rsidR="005533CC" w:rsidRPr="006044B6" w:rsidRDefault="005533CC" w:rsidP="005533CC">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Gilman website</w:t>
      </w:r>
    </w:p>
    <w:p w14:paraId="35BDD4BA" w14:textId="50A5891E" w:rsidR="005533CC" w:rsidRPr="006044B6" w:rsidRDefault="00B518C0" w:rsidP="005533CC">
      <w:pPr>
        <w:rPr>
          <w:rFonts w:ascii="Charter Roman" w:hAnsi="Charter Roman"/>
          <w:color w:val="000000" w:themeColor="text1"/>
          <w:sz w:val="20"/>
          <w:szCs w:val="20"/>
        </w:rPr>
      </w:pPr>
      <w:hyperlink r:id="rId8" w:history="1">
        <w:r w:rsidR="005533CC" w:rsidRPr="006044B6">
          <w:rPr>
            <w:rStyle w:val="Hyperlink"/>
            <w:rFonts w:ascii="Charter Roman" w:hAnsi="Charter Roman"/>
            <w:color w:val="000000" w:themeColor="text1"/>
            <w:sz w:val="20"/>
            <w:szCs w:val="20"/>
          </w:rPr>
          <w:t>http://www.iie.org/Programs/Gilman-Scholarship-Program</w:t>
        </w:r>
      </w:hyperlink>
    </w:p>
    <w:p w14:paraId="23332388" w14:textId="417989CB" w:rsidR="006F1003" w:rsidRPr="006044B6" w:rsidRDefault="006F1003">
      <w:pPr>
        <w:rPr>
          <w:rFonts w:ascii="Charter Roman" w:hAnsi="Charter Roman"/>
          <w:b/>
          <w:color w:val="000000" w:themeColor="text1"/>
          <w:sz w:val="20"/>
          <w:szCs w:val="20"/>
        </w:rPr>
      </w:pPr>
    </w:p>
    <w:p w14:paraId="50E588B5" w14:textId="0478B344" w:rsidR="00C15E82" w:rsidRPr="006044B6" w:rsidRDefault="00C15E82">
      <w:pPr>
        <w:rPr>
          <w:rFonts w:ascii="Charter Roman" w:hAnsi="Charter Roman"/>
          <w:b/>
          <w:color w:val="000000" w:themeColor="text1"/>
          <w:sz w:val="20"/>
          <w:szCs w:val="20"/>
        </w:rPr>
      </w:pPr>
      <w:r w:rsidRPr="006044B6">
        <w:rPr>
          <w:rFonts w:ascii="Charter Roman" w:hAnsi="Charter Roman"/>
          <w:b/>
          <w:color w:val="000000" w:themeColor="text1"/>
          <w:sz w:val="20"/>
          <w:szCs w:val="20"/>
        </w:rPr>
        <w:t>NAFSA</w:t>
      </w:r>
    </w:p>
    <w:p w14:paraId="10BA5F59" w14:textId="7B05005D" w:rsidR="00C15E82" w:rsidRPr="006044B6" w:rsidRDefault="00C15E82">
      <w:pPr>
        <w:rPr>
          <w:rFonts w:ascii="Charter Roman" w:hAnsi="Charter Roman"/>
          <w:color w:val="000000" w:themeColor="text1"/>
          <w:sz w:val="20"/>
          <w:szCs w:val="20"/>
        </w:rPr>
      </w:pPr>
      <w:r w:rsidRPr="006044B6">
        <w:rPr>
          <w:rFonts w:ascii="Charter Roman" w:hAnsi="Charter Roman"/>
          <w:color w:val="000000" w:themeColor="text1"/>
          <w:sz w:val="20"/>
          <w:szCs w:val="20"/>
        </w:rPr>
        <w:t>Eligibility: some loans are need based, some are for anyone. Scholarships are need based</w:t>
      </w:r>
      <w:r w:rsidR="005533CC" w:rsidRPr="006044B6">
        <w:rPr>
          <w:rFonts w:ascii="Charter Roman" w:hAnsi="Charter Roman"/>
          <w:color w:val="000000" w:themeColor="text1"/>
          <w:sz w:val="20"/>
          <w:szCs w:val="20"/>
        </w:rPr>
        <w:t>.</w:t>
      </w:r>
    </w:p>
    <w:p w14:paraId="58E899C5" w14:textId="6B7670E0" w:rsidR="00C15E82" w:rsidRPr="006044B6" w:rsidRDefault="00C15E82">
      <w:pPr>
        <w:rPr>
          <w:rFonts w:ascii="Charter Roman" w:hAnsi="Charter Roman"/>
          <w:color w:val="000000" w:themeColor="text1"/>
          <w:sz w:val="20"/>
          <w:szCs w:val="20"/>
        </w:rPr>
      </w:pPr>
      <w:r w:rsidRPr="006044B6">
        <w:rPr>
          <w:rFonts w:ascii="Charter Roman" w:hAnsi="Charter Roman"/>
          <w:color w:val="000000" w:themeColor="text1"/>
          <w:sz w:val="20"/>
          <w:szCs w:val="20"/>
        </w:rPr>
        <w:t>Types of aid: loans, grants, scholarships</w:t>
      </w:r>
      <w:r w:rsidR="005533CC" w:rsidRPr="006044B6">
        <w:rPr>
          <w:rFonts w:ascii="Charter Roman" w:hAnsi="Charter Roman"/>
          <w:color w:val="000000" w:themeColor="text1"/>
          <w:sz w:val="20"/>
          <w:szCs w:val="20"/>
        </w:rPr>
        <w:t>.</w:t>
      </w:r>
    </w:p>
    <w:p w14:paraId="6E5FFC7F" w14:textId="59F976D6" w:rsidR="00C15E82" w:rsidRPr="006044B6" w:rsidRDefault="00C15E82">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Complete the FAFSA forms</w:t>
      </w:r>
      <w:r w:rsidR="00821240" w:rsidRPr="006044B6">
        <w:rPr>
          <w:rFonts w:ascii="Charter Roman" w:hAnsi="Charter Roman"/>
          <w:color w:val="000000" w:themeColor="text1"/>
          <w:sz w:val="20"/>
          <w:szCs w:val="20"/>
        </w:rPr>
        <w:t xml:space="preserve">, contact </w:t>
      </w:r>
      <w:r w:rsidR="005533CC" w:rsidRPr="006044B6">
        <w:rPr>
          <w:rFonts w:ascii="Charter Roman" w:hAnsi="Charter Roman"/>
          <w:color w:val="000000" w:themeColor="text1"/>
          <w:sz w:val="20"/>
          <w:szCs w:val="20"/>
        </w:rPr>
        <w:t>your</w:t>
      </w:r>
      <w:r w:rsidR="00821240" w:rsidRPr="006044B6">
        <w:rPr>
          <w:rFonts w:ascii="Charter Roman" w:hAnsi="Charter Roman"/>
          <w:color w:val="000000" w:themeColor="text1"/>
          <w:sz w:val="20"/>
          <w:szCs w:val="20"/>
        </w:rPr>
        <w:t xml:space="preserve"> study abroad office</w:t>
      </w:r>
      <w:r w:rsidR="005533CC" w:rsidRPr="006044B6">
        <w:rPr>
          <w:rFonts w:ascii="Charter Roman" w:hAnsi="Charter Roman"/>
          <w:color w:val="000000" w:themeColor="text1"/>
          <w:sz w:val="20"/>
          <w:szCs w:val="20"/>
        </w:rPr>
        <w:t>.</w:t>
      </w:r>
    </w:p>
    <w:p w14:paraId="73667D7C" w14:textId="4B0EE717" w:rsidR="00C15E82" w:rsidRPr="006044B6" w:rsidRDefault="00B518C0">
      <w:pPr>
        <w:rPr>
          <w:rStyle w:val="Hyperlink"/>
          <w:rFonts w:ascii="Charter Roman" w:hAnsi="Charter Roman"/>
          <w:color w:val="000000" w:themeColor="text1"/>
          <w:sz w:val="20"/>
          <w:szCs w:val="20"/>
        </w:rPr>
      </w:pPr>
      <w:hyperlink r:id="rId9" w:history="1">
        <w:r w:rsidR="006F1003" w:rsidRPr="006044B6">
          <w:rPr>
            <w:rStyle w:val="Hyperlink"/>
            <w:rFonts w:ascii="Charter Roman" w:hAnsi="Charter Roman"/>
            <w:color w:val="000000" w:themeColor="text1"/>
            <w:sz w:val="20"/>
            <w:szCs w:val="20"/>
          </w:rPr>
          <w:t>http://www.nafsa.org/Find_Resources/Supporting_Study_Abroad/Network_Resources/Education_Abroad/Financial_Aid___Study_Abroad__Basic_Facts_for_Students/</w:t>
        </w:r>
      </w:hyperlink>
    </w:p>
    <w:p w14:paraId="38178A13" w14:textId="77777777" w:rsidR="00A17326" w:rsidRPr="006044B6" w:rsidRDefault="00A17326" w:rsidP="00A17326">
      <w:pPr>
        <w:rPr>
          <w:rFonts w:ascii="Charter Roman" w:hAnsi="Charter Roman"/>
          <w:b/>
          <w:color w:val="000000" w:themeColor="text1"/>
          <w:sz w:val="20"/>
          <w:szCs w:val="20"/>
        </w:rPr>
      </w:pPr>
    </w:p>
    <w:p w14:paraId="2F38DD8C" w14:textId="77777777" w:rsidR="00A17326" w:rsidRPr="006044B6" w:rsidRDefault="00A17326" w:rsidP="00A17326">
      <w:pPr>
        <w:rPr>
          <w:rFonts w:ascii="Charter Roman" w:hAnsi="Charter Roman"/>
          <w:b/>
          <w:color w:val="000000" w:themeColor="text1"/>
          <w:sz w:val="20"/>
          <w:szCs w:val="20"/>
        </w:rPr>
      </w:pPr>
      <w:r w:rsidRPr="006044B6">
        <w:rPr>
          <w:rFonts w:ascii="Charter Roman" w:hAnsi="Charter Roman"/>
          <w:b/>
          <w:color w:val="000000" w:themeColor="text1"/>
          <w:sz w:val="20"/>
          <w:szCs w:val="20"/>
        </w:rPr>
        <w:t>Scholarship to Study Abroad in New Zealand</w:t>
      </w:r>
    </w:p>
    <w:p w14:paraId="33981D40" w14:textId="7FFC49E5" w:rsidR="00A17326" w:rsidRPr="006044B6" w:rsidRDefault="006044B6" w:rsidP="00A17326">
      <w:pPr>
        <w:rPr>
          <w:rFonts w:ascii="Charter Roman" w:hAnsi="Charter Roman"/>
          <w:color w:val="000000" w:themeColor="text1"/>
          <w:sz w:val="20"/>
          <w:szCs w:val="20"/>
        </w:rPr>
      </w:pPr>
      <w:r w:rsidRPr="006044B6">
        <w:rPr>
          <w:rFonts w:ascii="Charter Roman" w:hAnsi="Charter Roman"/>
          <w:color w:val="000000" w:themeColor="text1"/>
          <w:sz w:val="20"/>
          <w:szCs w:val="20"/>
        </w:rPr>
        <w:t>Eligibility</w:t>
      </w:r>
      <w:r w:rsidRPr="006044B6">
        <w:rPr>
          <w:rFonts w:ascii="Charter Roman" w:hAnsi="Charter Roman"/>
          <w:color w:val="000000" w:themeColor="text1"/>
          <w:sz w:val="20"/>
          <w:szCs w:val="20"/>
        </w:rPr>
        <w:t xml:space="preserve">: </w:t>
      </w:r>
      <w:r w:rsidR="00355B90">
        <w:rPr>
          <w:rFonts w:ascii="Charter Roman" w:hAnsi="Charter Roman"/>
          <w:color w:val="000000" w:themeColor="text1"/>
          <w:sz w:val="20"/>
          <w:szCs w:val="20"/>
        </w:rPr>
        <w:t xml:space="preserve">Undergraduate </w:t>
      </w:r>
      <w:r w:rsidR="001969C8">
        <w:rPr>
          <w:rFonts w:ascii="Charter Roman" w:hAnsi="Charter Roman"/>
          <w:color w:val="000000" w:themeColor="text1"/>
          <w:sz w:val="20"/>
          <w:szCs w:val="20"/>
        </w:rPr>
        <w:t>student</w:t>
      </w:r>
      <w:r w:rsidR="00355B90">
        <w:rPr>
          <w:rFonts w:ascii="Charter Roman" w:hAnsi="Charter Roman"/>
          <w:color w:val="000000" w:themeColor="text1"/>
          <w:sz w:val="20"/>
          <w:szCs w:val="20"/>
        </w:rPr>
        <w:t xml:space="preserve"> for a semester or year in NZ </w:t>
      </w:r>
      <w:r w:rsidRPr="006044B6">
        <w:rPr>
          <w:rFonts w:ascii="Charter Roman" w:hAnsi="Charter Roman"/>
          <w:color w:val="000000" w:themeColor="text1"/>
          <w:sz w:val="20"/>
          <w:szCs w:val="20"/>
        </w:rPr>
        <w:t xml:space="preserve">$15,000 Award </w:t>
      </w:r>
    </w:p>
    <w:p w14:paraId="6DA6EE79" w14:textId="77777777" w:rsidR="00A17326" w:rsidRPr="006044B6" w:rsidRDefault="00A17326" w:rsidP="00A17326">
      <w:pPr>
        <w:rPr>
          <w:rFonts w:ascii="Charter Roman" w:hAnsi="Charter Roman"/>
          <w:color w:val="000000" w:themeColor="text1"/>
          <w:sz w:val="20"/>
          <w:szCs w:val="20"/>
        </w:rPr>
      </w:pPr>
      <w:r w:rsidRPr="006044B6">
        <w:rPr>
          <w:rFonts w:ascii="Charter Roman" w:hAnsi="Charter Roman"/>
          <w:color w:val="000000" w:themeColor="text1"/>
          <w:sz w:val="20"/>
          <w:szCs w:val="20"/>
        </w:rPr>
        <w:t>http://www.gooverseas.com/scholarships/new-zealand</w:t>
      </w:r>
    </w:p>
    <w:p w14:paraId="5322430D" w14:textId="77777777" w:rsidR="006044B6" w:rsidRPr="006044B6" w:rsidRDefault="006044B6" w:rsidP="006044B6">
      <w:pPr>
        <w:rPr>
          <w:rFonts w:ascii="Charter Roman" w:hAnsi="Charter Roman"/>
          <w:b/>
          <w:color w:val="000000" w:themeColor="text1"/>
          <w:sz w:val="20"/>
          <w:szCs w:val="20"/>
        </w:rPr>
      </w:pPr>
    </w:p>
    <w:p w14:paraId="3106E667" w14:textId="77777777" w:rsidR="006044B6" w:rsidRPr="006044B6" w:rsidRDefault="006044B6" w:rsidP="006044B6">
      <w:pPr>
        <w:rPr>
          <w:rFonts w:ascii="Charter Roman" w:hAnsi="Charter Roman"/>
          <w:b/>
          <w:color w:val="000000" w:themeColor="text1"/>
          <w:sz w:val="20"/>
          <w:szCs w:val="20"/>
        </w:rPr>
      </w:pPr>
      <w:r w:rsidRPr="006044B6">
        <w:rPr>
          <w:rFonts w:ascii="Charter Roman" w:hAnsi="Charter Roman"/>
          <w:b/>
          <w:color w:val="000000" w:themeColor="text1"/>
          <w:sz w:val="20"/>
          <w:szCs w:val="20"/>
        </w:rPr>
        <w:t>Fund for Education Abroad</w:t>
      </w:r>
    </w:p>
    <w:p w14:paraId="70C1BBC1" w14:textId="77777777" w:rsidR="006044B6" w:rsidRPr="006044B6" w:rsidRDefault="006044B6" w:rsidP="006044B6">
      <w:pPr>
        <w:rPr>
          <w:rFonts w:ascii="Charter Roman" w:hAnsi="Charter Roman"/>
          <w:color w:val="000000" w:themeColor="text1"/>
          <w:sz w:val="20"/>
          <w:szCs w:val="20"/>
        </w:rPr>
      </w:pPr>
      <w:r w:rsidRPr="006044B6">
        <w:rPr>
          <w:rFonts w:ascii="Charter Roman" w:hAnsi="Charter Roman"/>
          <w:color w:val="000000" w:themeColor="text1"/>
          <w:sz w:val="20"/>
          <w:szCs w:val="20"/>
        </w:rPr>
        <w:t>Eligibility: Anyone can apply, preference given to underrepresented students including minorities, 1</w:t>
      </w:r>
      <w:r w:rsidRPr="006044B6">
        <w:rPr>
          <w:rFonts w:ascii="Charter Roman" w:hAnsi="Charter Roman"/>
          <w:color w:val="000000" w:themeColor="text1"/>
          <w:sz w:val="20"/>
          <w:szCs w:val="20"/>
          <w:vertAlign w:val="superscript"/>
        </w:rPr>
        <w:t>st</w:t>
      </w:r>
      <w:r w:rsidRPr="006044B6">
        <w:rPr>
          <w:rFonts w:ascii="Charter Roman" w:hAnsi="Charter Roman"/>
          <w:color w:val="000000" w:themeColor="text1"/>
          <w:sz w:val="20"/>
          <w:szCs w:val="20"/>
        </w:rPr>
        <w:t xml:space="preserve">-generation students, students with disabilities, athletes, and veterans. </w:t>
      </w:r>
    </w:p>
    <w:p w14:paraId="534CE01C" w14:textId="77777777" w:rsidR="006044B6" w:rsidRPr="006044B6" w:rsidRDefault="006044B6" w:rsidP="006044B6">
      <w:pPr>
        <w:rPr>
          <w:rFonts w:ascii="Charter Roman" w:hAnsi="Charter Roman"/>
          <w:color w:val="000000" w:themeColor="text1"/>
          <w:sz w:val="20"/>
          <w:szCs w:val="20"/>
        </w:rPr>
      </w:pPr>
      <w:r w:rsidRPr="006044B6">
        <w:rPr>
          <w:rFonts w:ascii="Charter Roman" w:hAnsi="Charter Roman"/>
          <w:color w:val="000000" w:themeColor="text1"/>
          <w:sz w:val="20"/>
          <w:szCs w:val="20"/>
        </w:rPr>
        <w:t xml:space="preserve">Types of aid: up to $5,000 for one semester. </w:t>
      </w:r>
    </w:p>
    <w:p w14:paraId="473E7BE5" w14:textId="77777777" w:rsidR="006044B6" w:rsidRPr="006044B6" w:rsidRDefault="006044B6" w:rsidP="006044B6">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website.</w:t>
      </w:r>
    </w:p>
    <w:p w14:paraId="0B961B32" w14:textId="0C04F933" w:rsidR="00A17326" w:rsidRPr="006044B6" w:rsidRDefault="006044B6">
      <w:pPr>
        <w:rPr>
          <w:rStyle w:val="Hyperlink"/>
          <w:rFonts w:ascii="Charter Roman" w:hAnsi="Charter Roman"/>
          <w:color w:val="000000" w:themeColor="text1"/>
          <w:sz w:val="20"/>
          <w:szCs w:val="20"/>
          <w:u w:val="none"/>
        </w:rPr>
      </w:pPr>
      <w:hyperlink r:id="rId10" w:history="1">
        <w:r w:rsidRPr="006044B6">
          <w:rPr>
            <w:rStyle w:val="Hyperlink"/>
            <w:rFonts w:ascii="Charter Roman" w:hAnsi="Charter Roman"/>
            <w:color w:val="000000" w:themeColor="text1"/>
            <w:sz w:val="20"/>
            <w:szCs w:val="20"/>
          </w:rPr>
          <w:t>http://fundforeducationabroad.org/applicants/</w:t>
        </w:r>
      </w:hyperlink>
    </w:p>
    <w:p w14:paraId="189E0464" w14:textId="77777777" w:rsidR="00A17326" w:rsidRPr="006044B6" w:rsidRDefault="00A17326">
      <w:pPr>
        <w:rPr>
          <w:rStyle w:val="Hyperlink"/>
          <w:rFonts w:ascii="Charter Roman" w:hAnsi="Charter Roman"/>
          <w:color w:val="000000" w:themeColor="text1"/>
          <w:sz w:val="20"/>
          <w:szCs w:val="20"/>
        </w:rPr>
      </w:pPr>
    </w:p>
    <w:p w14:paraId="066FA4CA" w14:textId="27EB1D1D" w:rsidR="00A17326" w:rsidRPr="006044B6" w:rsidRDefault="00A17326" w:rsidP="00A17326">
      <w:pPr>
        <w:rPr>
          <w:rFonts w:ascii="Charter Roman" w:hAnsi="Charter Roman"/>
          <w:b/>
          <w:color w:val="000000" w:themeColor="text1"/>
          <w:sz w:val="20"/>
          <w:szCs w:val="20"/>
        </w:rPr>
      </w:pPr>
      <w:r w:rsidRPr="006044B6">
        <w:rPr>
          <w:rFonts w:ascii="Charter Roman" w:hAnsi="Charter Roman"/>
          <w:b/>
          <w:color w:val="000000" w:themeColor="text1"/>
          <w:sz w:val="20"/>
          <w:szCs w:val="20"/>
        </w:rPr>
        <w:t>B</w:t>
      </w:r>
      <w:r w:rsidRPr="006044B6">
        <w:rPr>
          <w:rFonts w:ascii="Charter Roman" w:hAnsi="Charter Roman"/>
          <w:b/>
          <w:color w:val="000000" w:themeColor="text1"/>
          <w:sz w:val="20"/>
          <w:szCs w:val="20"/>
        </w:rPr>
        <w:t>oren Awards</w:t>
      </w:r>
    </w:p>
    <w:p w14:paraId="04118B5D" w14:textId="77777777" w:rsidR="00A17326" w:rsidRPr="006044B6" w:rsidRDefault="00A17326" w:rsidP="00A17326">
      <w:pPr>
        <w:rPr>
          <w:rFonts w:ascii="Charter Roman" w:hAnsi="Charter Roman"/>
          <w:color w:val="000000" w:themeColor="text1"/>
          <w:sz w:val="20"/>
          <w:szCs w:val="20"/>
        </w:rPr>
      </w:pPr>
      <w:r w:rsidRPr="006044B6">
        <w:rPr>
          <w:rFonts w:ascii="Charter Roman" w:hAnsi="Charter Roman"/>
          <w:color w:val="000000" w:themeColor="text1"/>
          <w:sz w:val="20"/>
          <w:szCs w:val="20"/>
        </w:rPr>
        <w:t xml:space="preserve">Eligibility: You must be applying to programs in Africa, Asia, Eastern Europe, </w:t>
      </w:r>
      <w:proofErr w:type="gramStart"/>
      <w:r w:rsidRPr="006044B6">
        <w:rPr>
          <w:rFonts w:ascii="Charter Roman" w:hAnsi="Charter Roman"/>
          <w:color w:val="000000" w:themeColor="text1"/>
          <w:sz w:val="20"/>
          <w:szCs w:val="20"/>
        </w:rPr>
        <w:t>Eur</w:t>
      </w:r>
      <w:bookmarkStart w:id="0" w:name="_GoBack"/>
      <w:bookmarkEnd w:id="0"/>
      <w:r w:rsidRPr="006044B6">
        <w:rPr>
          <w:rFonts w:ascii="Charter Roman" w:hAnsi="Charter Roman"/>
          <w:color w:val="000000" w:themeColor="text1"/>
          <w:sz w:val="20"/>
          <w:szCs w:val="20"/>
        </w:rPr>
        <w:t>asia</w:t>
      </w:r>
      <w:proofErr w:type="gramEnd"/>
      <w:r w:rsidRPr="006044B6">
        <w:rPr>
          <w:rFonts w:ascii="Charter Roman" w:hAnsi="Charter Roman"/>
          <w:color w:val="000000" w:themeColor="text1"/>
          <w:sz w:val="20"/>
          <w:szCs w:val="20"/>
        </w:rPr>
        <w:t>, Latin America or the Middle East and planning to study less-taught languages in those places. This is for students who plan to work in national security post-graduation.</w:t>
      </w:r>
    </w:p>
    <w:p w14:paraId="301C282E" w14:textId="77777777" w:rsidR="00A17326" w:rsidRPr="006044B6" w:rsidRDefault="00A17326" w:rsidP="00A17326">
      <w:pPr>
        <w:rPr>
          <w:rFonts w:ascii="Charter Roman" w:hAnsi="Charter Roman"/>
          <w:color w:val="000000" w:themeColor="text1"/>
          <w:sz w:val="20"/>
          <w:szCs w:val="20"/>
        </w:rPr>
      </w:pPr>
      <w:r w:rsidRPr="006044B6">
        <w:rPr>
          <w:rFonts w:ascii="Charter Roman" w:hAnsi="Charter Roman"/>
          <w:color w:val="000000" w:themeColor="text1"/>
          <w:sz w:val="20"/>
          <w:szCs w:val="20"/>
        </w:rPr>
        <w:t>Types of aid: Up to $10,000 scholarship</w:t>
      </w:r>
    </w:p>
    <w:p w14:paraId="433E4BCC" w14:textId="77777777" w:rsidR="00A17326" w:rsidRPr="006044B6" w:rsidRDefault="00A17326" w:rsidP="00A17326">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Boren website.</w:t>
      </w:r>
    </w:p>
    <w:p w14:paraId="47EE97D7" w14:textId="77777777" w:rsidR="00A17326" w:rsidRPr="006044B6" w:rsidRDefault="00A17326" w:rsidP="00A17326">
      <w:pPr>
        <w:rPr>
          <w:rFonts w:ascii="Charter Roman" w:hAnsi="Charter Roman"/>
          <w:color w:val="000000" w:themeColor="text1"/>
          <w:sz w:val="20"/>
          <w:szCs w:val="20"/>
        </w:rPr>
      </w:pPr>
      <w:hyperlink r:id="rId11" w:history="1">
        <w:r w:rsidRPr="006044B6">
          <w:rPr>
            <w:rStyle w:val="Hyperlink"/>
            <w:rFonts w:ascii="Charter Roman" w:hAnsi="Charter Roman"/>
            <w:color w:val="000000" w:themeColor="text1"/>
            <w:sz w:val="20"/>
            <w:szCs w:val="20"/>
          </w:rPr>
          <w:t>http://www.borenawards.org/</w:t>
        </w:r>
      </w:hyperlink>
    </w:p>
    <w:p w14:paraId="3BCA7EB9" w14:textId="77777777" w:rsidR="00FE1320" w:rsidRPr="006044B6" w:rsidRDefault="00FE1320">
      <w:pPr>
        <w:rPr>
          <w:rStyle w:val="Hyperlink"/>
          <w:rFonts w:ascii="Charter Roman" w:hAnsi="Charter Roman"/>
          <w:color w:val="000000" w:themeColor="text1"/>
          <w:sz w:val="20"/>
          <w:szCs w:val="20"/>
        </w:rPr>
      </w:pPr>
    </w:p>
    <w:p w14:paraId="3E3CCB23" w14:textId="0DA2BC30" w:rsidR="00FE1320" w:rsidRPr="006044B6" w:rsidRDefault="00FE1320">
      <w:pPr>
        <w:rPr>
          <w:rFonts w:ascii="Charter Roman" w:hAnsi="Charter Roman"/>
          <w:b/>
          <w:color w:val="000000" w:themeColor="text1"/>
          <w:sz w:val="20"/>
          <w:szCs w:val="20"/>
          <w:u w:val="single"/>
        </w:rPr>
      </w:pPr>
      <w:r w:rsidRPr="006044B6">
        <w:rPr>
          <w:b/>
          <w:sz w:val="20"/>
          <w:szCs w:val="20"/>
          <w:u w:val="single"/>
        </w:rPr>
        <w:t>Post</w:t>
      </w:r>
      <w:r w:rsidR="003A4C15">
        <w:rPr>
          <w:b/>
          <w:sz w:val="20"/>
          <w:szCs w:val="20"/>
          <w:u w:val="single"/>
        </w:rPr>
        <w:t xml:space="preserve"> Baccalaureate</w:t>
      </w:r>
      <w:r w:rsidRPr="006044B6">
        <w:rPr>
          <w:b/>
          <w:sz w:val="20"/>
          <w:szCs w:val="20"/>
          <w:u w:val="single"/>
        </w:rPr>
        <w:t xml:space="preserve"> Opportunities  </w:t>
      </w:r>
    </w:p>
    <w:p w14:paraId="37D9E526" w14:textId="77777777" w:rsidR="00FE1320" w:rsidRPr="006044B6" w:rsidRDefault="00FE1320">
      <w:pPr>
        <w:rPr>
          <w:rFonts w:ascii="Charter Roman" w:hAnsi="Charter Roman"/>
          <w:b/>
          <w:color w:val="000000" w:themeColor="text1"/>
          <w:sz w:val="20"/>
          <w:szCs w:val="20"/>
        </w:rPr>
      </w:pPr>
    </w:p>
    <w:p w14:paraId="4809F978" w14:textId="79A4C0F5" w:rsidR="00B7662D" w:rsidRPr="006044B6" w:rsidRDefault="00B7662D">
      <w:pPr>
        <w:rPr>
          <w:rFonts w:ascii="Charter Roman" w:hAnsi="Charter Roman"/>
          <w:b/>
          <w:color w:val="000000" w:themeColor="text1"/>
          <w:sz w:val="20"/>
          <w:szCs w:val="20"/>
        </w:rPr>
      </w:pPr>
      <w:r w:rsidRPr="006044B6">
        <w:rPr>
          <w:rFonts w:ascii="Charter Roman" w:hAnsi="Charter Roman"/>
          <w:b/>
          <w:color w:val="000000" w:themeColor="text1"/>
          <w:sz w:val="20"/>
          <w:szCs w:val="20"/>
        </w:rPr>
        <w:t>Fulbright Scholar</w:t>
      </w:r>
      <w:r w:rsidR="00FD56F4" w:rsidRPr="006044B6">
        <w:rPr>
          <w:rFonts w:ascii="Charter Roman" w:hAnsi="Charter Roman"/>
          <w:b/>
          <w:color w:val="000000" w:themeColor="text1"/>
          <w:sz w:val="20"/>
          <w:szCs w:val="20"/>
        </w:rPr>
        <w:t>s</w:t>
      </w:r>
      <w:r w:rsidRPr="006044B6">
        <w:rPr>
          <w:rFonts w:ascii="Charter Roman" w:hAnsi="Charter Roman"/>
          <w:b/>
          <w:color w:val="000000" w:themeColor="text1"/>
          <w:sz w:val="20"/>
          <w:szCs w:val="20"/>
        </w:rPr>
        <w:t>hip</w:t>
      </w:r>
    </w:p>
    <w:p w14:paraId="7E21643A" w14:textId="4202CDC0" w:rsidR="00B7662D" w:rsidRPr="006044B6" w:rsidRDefault="00B7662D">
      <w:pPr>
        <w:rPr>
          <w:rFonts w:ascii="Charter Roman" w:hAnsi="Charter Roman"/>
          <w:color w:val="000000" w:themeColor="text1"/>
          <w:sz w:val="20"/>
          <w:szCs w:val="20"/>
        </w:rPr>
      </w:pPr>
      <w:r w:rsidRPr="006044B6">
        <w:rPr>
          <w:rFonts w:ascii="Charter Roman" w:hAnsi="Charter Roman"/>
          <w:color w:val="000000" w:themeColor="text1"/>
          <w:sz w:val="20"/>
          <w:szCs w:val="20"/>
        </w:rPr>
        <w:t xml:space="preserve">Eligibility: Intended for </w:t>
      </w:r>
      <w:r w:rsidR="00FD56F4" w:rsidRPr="006044B6">
        <w:rPr>
          <w:rFonts w:ascii="Charter Roman" w:hAnsi="Charter Roman"/>
          <w:color w:val="000000" w:themeColor="text1"/>
          <w:sz w:val="20"/>
          <w:szCs w:val="20"/>
        </w:rPr>
        <w:t xml:space="preserve">very competitive </w:t>
      </w:r>
      <w:r w:rsidRPr="006044B6">
        <w:rPr>
          <w:rFonts w:ascii="Charter Roman" w:hAnsi="Charter Roman"/>
          <w:color w:val="000000" w:themeColor="text1"/>
          <w:sz w:val="20"/>
          <w:szCs w:val="20"/>
        </w:rPr>
        <w:t xml:space="preserve">students that already earned their bachelors degree. </w:t>
      </w:r>
      <w:r w:rsidR="00FD56F4" w:rsidRPr="006044B6">
        <w:rPr>
          <w:rFonts w:ascii="Charter Roman" w:hAnsi="Charter Roman"/>
          <w:color w:val="000000" w:themeColor="text1"/>
          <w:sz w:val="20"/>
          <w:szCs w:val="20"/>
        </w:rPr>
        <w:t xml:space="preserve">Experience in the intended country’s language is preferred. </w:t>
      </w:r>
    </w:p>
    <w:p w14:paraId="49051C73" w14:textId="520BBB8B" w:rsidR="00FD56F4" w:rsidRPr="006044B6" w:rsidRDefault="00FD56F4">
      <w:pPr>
        <w:rPr>
          <w:rFonts w:ascii="Charter Roman" w:hAnsi="Charter Roman"/>
          <w:color w:val="000000" w:themeColor="text1"/>
          <w:sz w:val="20"/>
          <w:szCs w:val="20"/>
        </w:rPr>
      </w:pPr>
      <w:r w:rsidRPr="006044B6">
        <w:rPr>
          <w:rFonts w:ascii="Charter Roman" w:hAnsi="Charter Roman"/>
          <w:color w:val="000000" w:themeColor="text1"/>
          <w:sz w:val="20"/>
          <w:szCs w:val="20"/>
        </w:rPr>
        <w:t>Types of aid: full funding to travel to and live in the country. Students apply either for the academic grant (to do research and study in the country), the arts grant (for training in the arts), or the English teaching assistant grant (to teach English).</w:t>
      </w:r>
    </w:p>
    <w:p w14:paraId="552C3AAC" w14:textId="7D319DE0" w:rsidR="00FD56F4" w:rsidRPr="006044B6" w:rsidRDefault="00FD56F4">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website</w:t>
      </w:r>
    </w:p>
    <w:p w14:paraId="0EF8E338" w14:textId="2F2538DA" w:rsidR="00FD56F4" w:rsidRPr="006044B6" w:rsidRDefault="00B518C0">
      <w:pPr>
        <w:rPr>
          <w:rFonts w:ascii="Charter Roman" w:hAnsi="Charter Roman"/>
          <w:color w:val="000000" w:themeColor="text1"/>
          <w:sz w:val="20"/>
          <w:szCs w:val="20"/>
        </w:rPr>
      </w:pPr>
      <w:hyperlink r:id="rId12" w:history="1">
        <w:r w:rsidR="00FD56F4" w:rsidRPr="006044B6">
          <w:rPr>
            <w:rStyle w:val="Hyperlink"/>
            <w:rFonts w:ascii="Charter Roman" w:hAnsi="Charter Roman"/>
            <w:color w:val="000000" w:themeColor="text1"/>
            <w:sz w:val="20"/>
            <w:szCs w:val="20"/>
          </w:rPr>
          <w:t>http://us.fulbrightonline.org/</w:t>
        </w:r>
      </w:hyperlink>
    </w:p>
    <w:p w14:paraId="41B4499C" w14:textId="77777777" w:rsidR="00B7662D" w:rsidRPr="006044B6" w:rsidRDefault="00B7662D">
      <w:pPr>
        <w:rPr>
          <w:rFonts w:ascii="Charter Roman" w:hAnsi="Charter Roman"/>
          <w:color w:val="000000" w:themeColor="text1"/>
          <w:sz w:val="20"/>
          <w:szCs w:val="20"/>
        </w:rPr>
      </w:pPr>
    </w:p>
    <w:p w14:paraId="4DBDA8AF" w14:textId="77777777" w:rsidR="006044B6" w:rsidRPr="006044B6" w:rsidRDefault="006044B6">
      <w:pPr>
        <w:rPr>
          <w:rFonts w:ascii="Charter Roman" w:hAnsi="Charter Roman"/>
          <w:b/>
          <w:color w:val="000000" w:themeColor="text1"/>
          <w:sz w:val="20"/>
          <w:szCs w:val="20"/>
        </w:rPr>
      </w:pPr>
    </w:p>
    <w:p w14:paraId="009C0E54" w14:textId="5685AB69" w:rsidR="00FD56F4" w:rsidRPr="006044B6" w:rsidRDefault="00FD56F4">
      <w:pPr>
        <w:rPr>
          <w:rFonts w:ascii="Charter Roman" w:hAnsi="Charter Roman"/>
          <w:b/>
          <w:color w:val="000000" w:themeColor="text1"/>
          <w:sz w:val="20"/>
          <w:szCs w:val="20"/>
        </w:rPr>
      </w:pPr>
      <w:r w:rsidRPr="006044B6">
        <w:rPr>
          <w:rFonts w:ascii="Charter Roman" w:hAnsi="Charter Roman"/>
          <w:b/>
          <w:color w:val="000000" w:themeColor="text1"/>
          <w:sz w:val="20"/>
          <w:szCs w:val="20"/>
        </w:rPr>
        <w:t>Marshall Scholarship</w:t>
      </w:r>
    </w:p>
    <w:p w14:paraId="610DCE4F" w14:textId="18F93402" w:rsidR="00FD56F4" w:rsidRPr="006044B6" w:rsidRDefault="00FD56F4">
      <w:pPr>
        <w:rPr>
          <w:rFonts w:ascii="Charter Roman" w:hAnsi="Charter Roman"/>
          <w:color w:val="000000" w:themeColor="text1"/>
          <w:sz w:val="20"/>
          <w:szCs w:val="20"/>
        </w:rPr>
      </w:pPr>
      <w:r w:rsidRPr="006044B6">
        <w:rPr>
          <w:rFonts w:ascii="Charter Roman" w:hAnsi="Charter Roman"/>
          <w:color w:val="000000" w:themeColor="text1"/>
          <w:sz w:val="20"/>
          <w:szCs w:val="20"/>
        </w:rPr>
        <w:t>Eligibility: for “young Americans of high ability to study for a degree in the United Kingdom.” This scholarship is for students that have completed their bachelors.</w:t>
      </w:r>
    </w:p>
    <w:p w14:paraId="2B4CEF5E" w14:textId="01D76858" w:rsidR="00FD56F4" w:rsidRPr="006044B6" w:rsidRDefault="00FD56F4">
      <w:pPr>
        <w:rPr>
          <w:rFonts w:ascii="Charter Roman" w:hAnsi="Charter Roman"/>
          <w:color w:val="000000" w:themeColor="text1"/>
          <w:sz w:val="20"/>
          <w:szCs w:val="20"/>
        </w:rPr>
      </w:pPr>
      <w:r w:rsidRPr="006044B6">
        <w:rPr>
          <w:rFonts w:ascii="Charter Roman" w:hAnsi="Charter Roman"/>
          <w:color w:val="000000" w:themeColor="text1"/>
          <w:sz w:val="20"/>
          <w:szCs w:val="20"/>
        </w:rPr>
        <w:t xml:space="preserve">Types of aid: </w:t>
      </w:r>
      <w:r w:rsidR="003C4608" w:rsidRPr="006044B6">
        <w:rPr>
          <w:rFonts w:ascii="Charter Roman" w:hAnsi="Charter Roman"/>
          <w:color w:val="000000" w:themeColor="text1"/>
          <w:sz w:val="20"/>
          <w:szCs w:val="20"/>
        </w:rPr>
        <w:t>full funding for the entirety of the degree to be earned abroad.</w:t>
      </w:r>
    </w:p>
    <w:p w14:paraId="5DFE5A34" w14:textId="3FCA9737" w:rsidR="003C4608" w:rsidRPr="006044B6" w:rsidRDefault="003C4608">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website</w:t>
      </w:r>
    </w:p>
    <w:p w14:paraId="6252BBE7" w14:textId="041A3F1A" w:rsidR="003C4608" w:rsidRPr="006044B6" w:rsidRDefault="00B518C0">
      <w:pPr>
        <w:rPr>
          <w:rStyle w:val="Hyperlink"/>
          <w:rFonts w:ascii="Charter Roman" w:hAnsi="Charter Roman"/>
          <w:color w:val="000000" w:themeColor="text1"/>
          <w:sz w:val="20"/>
          <w:szCs w:val="20"/>
        </w:rPr>
      </w:pPr>
      <w:hyperlink r:id="rId13" w:history="1">
        <w:r w:rsidR="003C4608" w:rsidRPr="006044B6">
          <w:rPr>
            <w:rStyle w:val="Hyperlink"/>
            <w:rFonts w:ascii="Charter Roman" w:hAnsi="Charter Roman"/>
            <w:color w:val="000000" w:themeColor="text1"/>
            <w:sz w:val="20"/>
            <w:szCs w:val="20"/>
          </w:rPr>
          <w:t>http://www.marshallscholarship.org/</w:t>
        </w:r>
      </w:hyperlink>
    </w:p>
    <w:p w14:paraId="53946D38" w14:textId="77777777" w:rsidR="00DD6389" w:rsidRPr="006044B6" w:rsidRDefault="00DD6389">
      <w:pPr>
        <w:rPr>
          <w:rStyle w:val="Hyperlink"/>
          <w:rFonts w:ascii="Charter Roman" w:hAnsi="Charter Roman"/>
          <w:color w:val="000000" w:themeColor="text1"/>
          <w:sz w:val="20"/>
          <w:szCs w:val="20"/>
        </w:rPr>
      </w:pPr>
    </w:p>
    <w:p w14:paraId="3E2BA567" w14:textId="77777777" w:rsidR="006044B6" w:rsidRPr="006044B6" w:rsidRDefault="006044B6">
      <w:pPr>
        <w:rPr>
          <w:rStyle w:val="Hyperlink"/>
          <w:rFonts w:ascii="Charter Roman" w:hAnsi="Charter Roman"/>
          <w:b/>
          <w:color w:val="000000" w:themeColor="text1"/>
          <w:sz w:val="20"/>
          <w:szCs w:val="20"/>
          <w:u w:val="none"/>
        </w:rPr>
      </w:pPr>
    </w:p>
    <w:p w14:paraId="002EE426" w14:textId="473475CC" w:rsidR="00DD6389" w:rsidRPr="006044B6" w:rsidRDefault="00DD6389">
      <w:pPr>
        <w:rPr>
          <w:rStyle w:val="Hyperlink"/>
          <w:rFonts w:ascii="Charter Roman" w:hAnsi="Charter Roman"/>
          <w:b/>
          <w:color w:val="000000" w:themeColor="text1"/>
          <w:sz w:val="20"/>
          <w:szCs w:val="20"/>
          <w:u w:val="none"/>
        </w:rPr>
      </w:pPr>
      <w:r w:rsidRPr="006044B6">
        <w:rPr>
          <w:rStyle w:val="Hyperlink"/>
          <w:rFonts w:ascii="Charter Roman" w:hAnsi="Charter Roman"/>
          <w:b/>
          <w:color w:val="000000" w:themeColor="text1"/>
          <w:sz w:val="20"/>
          <w:szCs w:val="20"/>
          <w:u w:val="none"/>
        </w:rPr>
        <w:t>Rhodes scholarship</w:t>
      </w:r>
    </w:p>
    <w:p w14:paraId="5BB45D91" w14:textId="2F90F0D8" w:rsidR="00A17326" w:rsidRPr="006044B6" w:rsidRDefault="00A17326">
      <w:pPr>
        <w:rPr>
          <w:rStyle w:val="Hyperlink"/>
          <w:rFonts w:ascii="Charter Roman" w:hAnsi="Charter Roman"/>
          <w:color w:val="000000" w:themeColor="text1"/>
          <w:sz w:val="20"/>
          <w:szCs w:val="20"/>
          <w:u w:val="none"/>
        </w:rPr>
      </w:pPr>
      <w:r w:rsidRPr="006044B6">
        <w:rPr>
          <w:rStyle w:val="Hyperlink"/>
          <w:rFonts w:ascii="Charter Roman" w:hAnsi="Charter Roman"/>
          <w:color w:val="000000" w:themeColor="text1"/>
          <w:sz w:val="20"/>
          <w:szCs w:val="20"/>
          <w:u w:val="none"/>
        </w:rPr>
        <w:t xml:space="preserve">Eligibly: must have completed an undergraduate degree. The Rhodes is the oldest and perhaps the most prestigious international graduate scholarship program in the world  </w:t>
      </w:r>
    </w:p>
    <w:p w14:paraId="6FF6BB7C" w14:textId="77777777" w:rsidR="00A17326" w:rsidRPr="006044B6" w:rsidRDefault="00A17326">
      <w:pPr>
        <w:rPr>
          <w:rStyle w:val="Hyperlink"/>
          <w:rFonts w:ascii="Charter Roman" w:hAnsi="Charter Roman"/>
          <w:color w:val="000000" w:themeColor="text1"/>
          <w:sz w:val="20"/>
          <w:szCs w:val="20"/>
        </w:rPr>
      </w:pPr>
    </w:p>
    <w:p w14:paraId="7DDE5C3E" w14:textId="77777777" w:rsidR="00FD56F4" w:rsidRPr="006044B6" w:rsidRDefault="00FD56F4">
      <w:pPr>
        <w:rPr>
          <w:rFonts w:ascii="Charter Roman" w:hAnsi="Charter Roman"/>
          <w:color w:val="000000" w:themeColor="text1"/>
          <w:sz w:val="20"/>
          <w:szCs w:val="20"/>
        </w:rPr>
      </w:pPr>
    </w:p>
    <w:p w14:paraId="7DF3856F" w14:textId="42809D5C" w:rsidR="003C4608" w:rsidRPr="006044B6" w:rsidRDefault="003C4608">
      <w:pPr>
        <w:rPr>
          <w:rFonts w:ascii="Charter Roman" w:hAnsi="Charter Roman"/>
          <w:b/>
          <w:color w:val="000000" w:themeColor="text1"/>
          <w:sz w:val="20"/>
          <w:szCs w:val="20"/>
        </w:rPr>
      </w:pPr>
      <w:r w:rsidRPr="006044B6">
        <w:rPr>
          <w:rFonts w:ascii="Charter Roman" w:hAnsi="Charter Roman"/>
          <w:b/>
          <w:color w:val="000000" w:themeColor="text1"/>
          <w:sz w:val="20"/>
          <w:szCs w:val="20"/>
        </w:rPr>
        <w:t>George J Mitchell Scholarship</w:t>
      </w:r>
    </w:p>
    <w:p w14:paraId="2022F995" w14:textId="77777777" w:rsidR="006044B6" w:rsidRPr="006044B6" w:rsidRDefault="006044B6">
      <w:pPr>
        <w:rPr>
          <w:rFonts w:ascii="Charter Roman" w:hAnsi="Charter Roman"/>
          <w:color w:val="000000" w:themeColor="text1"/>
          <w:sz w:val="20"/>
          <w:szCs w:val="20"/>
        </w:rPr>
      </w:pPr>
      <w:r w:rsidRPr="006044B6">
        <w:rPr>
          <w:rFonts w:ascii="Charter Roman" w:hAnsi="Charter Roman"/>
          <w:color w:val="000000" w:themeColor="text1"/>
          <w:sz w:val="20"/>
          <w:szCs w:val="20"/>
        </w:rPr>
        <w:t>Eligibility:</w:t>
      </w:r>
      <w:r w:rsidRPr="006044B6">
        <w:rPr>
          <w:sz w:val="20"/>
          <w:szCs w:val="20"/>
        </w:rPr>
        <w:t xml:space="preserve"> Have a bachelor’s degree from an accredited college or university before beginning study as a Mitchell Scholar .</w:t>
      </w:r>
      <w:r w:rsidRPr="006044B6">
        <w:rPr>
          <w:rFonts w:ascii="Charter Roman" w:hAnsi="Charter Roman"/>
          <w:color w:val="000000" w:themeColor="text1"/>
          <w:sz w:val="20"/>
          <w:szCs w:val="20"/>
        </w:rPr>
        <w:t xml:space="preserve">The George J. Mitchell Scholarship Program is a nationally competitive award sponsored by the US-Ireland Alliance </w:t>
      </w:r>
    </w:p>
    <w:p w14:paraId="7A140262" w14:textId="33A641D4" w:rsidR="00D973C1" w:rsidRPr="006044B6" w:rsidRDefault="006044B6">
      <w:pPr>
        <w:rPr>
          <w:rFonts w:ascii="Charter Roman" w:hAnsi="Charter Roman"/>
          <w:color w:val="000000" w:themeColor="text1"/>
          <w:sz w:val="20"/>
          <w:szCs w:val="20"/>
        </w:rPr>
      </w:pPr>
      <w:hyperlink w:history="1">
        <w:r w:rsidRPr="006044B6">
          <w:rPr>
            <w:rStyle w:val="Hyperlink"/>
            <w:rFonts w:ascii="Charter Roman" w:hAnsi="Charter Roman"/>
            <w:sz w:val="20"/>
            <w:szCs w:val="20"/>
          </w:rPr>
          <w:t>http://www.us irelandalliance.org/content/43/en/Scholarship%20Application%20Landing%20Page.html</w:t>
        </w:r>
      </w:hyperlink>
      <w:r w:rsidRPr="006044B6">
        <w:rPr>
          <w:rFonts w:ascii="Charter Roman" w:hAnsi="Charter Roman"/>
          <w:color w:val="000000" w:themeColor="text1"/>
          <w:sz w:val="20"/>
          <w:szCs w:val="20"/>
        </w:rPr>
        <w:t xml:space="preserve"> </w:t>
      </w:r>
    </w:p>
    <w:p w14:paraId="2EA0852F" w14:textId="77777777" w:rsidR="006044B6" w:rsidRPr="006044B6" w:rsidRDefault="006044B6">
      <w:pPr>
        <w:rPr>
          <w:rFonts w:ascii="Charter Roman" w:hAnsi="Charter Roman"/>
          <w:color w:val="000000" w:themeColor="text1"/>
          <w:sz w:val="20"/>
          <w:szCs w:val="20"/>
        </w:rPr>
      </w:pPr>
    </w:p>
    <w:p w14:paraId="2245AE51" w14:textId="77777777" w:rsidR="00B71F1F" w:rsidRPr="006044B6" w:rsidRDefault="00586974">
      <w:pPr>
        <w:rPr>
          <w:rFonts w:ascii="Charter Roman" w:hAnsi="Charter Roman"/>
          <w:b/>
          <w:color w:val="000000" w:themeColor="text1"/>
          <w:sz w:val="20"/>
          <w:szCs w:val="20"/>
        </w:rPr>
      </w:pPr>
      <w:r w:rsidRPr="006044B6">
        <w:rPr>
          <w:rFonts w:ascii="Charter Roman" w:hAnsi="Charter Roman"/>
          <w:b/>
          <w:color w:val="000000" w:themeColor="text1"/>
          <w:sz w:val="20"/>
          <w:szCs w:val="20"/>
        </w:rPr>
        <w:t>Boren Awards</w:t>
      </w:r>
    </w:p>
    <w:p w14:paraId="663D2B65" w14:textId="77777777" w:rsidR="00586974" w:rsidRPr="006044B6" w:rsidRDefault="00586974">
      <w:pPr>
        <w:rPr>
          <w:rFonts w:ascii="Charter Roman" w:hAnsi="Charter Roman"/>
          <w:color w:val="000000" w:themeColor="text1"/>
          <w:sz w:val="20"/>
          <w:szCs w:val="20"/>
        </w:rPr>
      </w:pPr>
      <w:r w:rsidRPr="006044B6">
        <w:rPr>
          <w:rFonts w:ascii="Charter Roman" w:hAnsi="Charter Roman"/>
          <w:color w:val="000000" w:themeColor="text1"/>
          <w:sz w:val="20"/>
          <w:szCs w:val="20"/>
        </w:rPr>
        <w:t xml:space="preserve">Eligibility: You must be applying to programs in Africa, Asia, Eastern Europe, </w:t>
      </w:r>
      <w:proofErr w:type="gramStart"/>
      <w:r w:rsidRPr="006044B6">
        <w:rPr>
          <w:rFonts w:ascii="Charter Roman" w:hAnsi="Charter Roman"/>
          <w:color w:val="000000" w:themeColor="text1"/>
          <w:sz w:val="20"/>
          <w:szCs w:val="20"/>
        </w:rPr>
        <w:t>Eurasia</w:t>
      </w:r>
      <w:proofErr w:type="gramEnd"/>
      <w:r w:rsidRPr="006044B6">
        <w:rPr>
          <w:rFonts w:ascii="Charter Roman" w:hAnsi="Charter Roman"/>
          <w:color w:val="000000" w:themeColor="text1"/>
          <w:sz w:val="20"/>
          <w:szCs w:val="20"/>
        </w:rPr>
        <w:t>, Latin America or the Middle East and planning to study less-taught languages in those places. This is for students who plan to work in national security post-graduation.</w:t>
      </w:r>
    </w:p>
    <w:p w14:paraId="53B6B6F4" w14:textId="77777777" w:rsidR="00586974" w:rsidRPr="006044B6" w:rsidRDefault="00586974">
      <w:pPr>
        <w:rPr>
          <w:rFonts w:ascii="Charter Roman" w:hAnsi="Charter Roman"/>
          <w:color w:val="000000" w:themeColor="text1"/>
          <w:sz w:val="20"/>
          <w:szCs w:val="20"/>
        </w:rPr>
      </w:pPr>
      <w:r w:rsidRPr="006044B6">
        <w:rPr>
          <w:rFonts w:ascii="Charter Roman" w:hAnsi="Charter Roman"/>
          <w:color w:val="000000" w:themeColor="text1"/>
          <w:sz w:val="20"/>
          <w:szCs w:val="20"/>
        </w:rPr>
        <w:t>Types of aid: Up to $10,000 scholarship</w:t>
      </w:r>
    </w:p>
    <w:p w14:paraId="239592BF" w14:textId="77777777" w:rsidR="00586974" w:rsidRPr="006044B6" w:rsidRDefault="00586974">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the Boren website.</w:t>
      </w:r>
    </w:p>
    <w:p w14:paraId="3C2B76A3" w14:textId="2E261ABB" w:rsidR="00586974" w:rsidRPr="006044B6" w:rsidRDefault="00B518C0">
      <w:pPr>
        <w:rPr>
          <w:rFonts w:ascii="Charter Roman" w:hAnsi="Charter Roman"/>
          <w:color w:val="000000" w:themeColor="text1"/>
          <w:sz w:val="20"/>
          <w:szCs w:val="20"/>
        </w:rPr>
      </w:pPr>
      <w:hyperlink r:id="rId14" w:history="1">
        <w:r w:rsidR="00760A94" w:rsidRPr="006044B6">
          <w:rPr>
            <w:rStyle w:val="Hyperlink"/>
            <w:rFonts w:ascii="Charter Roman" w:hAnsi="Charter Roman"/>
            <w:color w:val="000000" w:themeColor="text1"/>
            <w:sz w:val="20"/>
            <w:szCs w:val="20"/>
          </w:rPr>
          <w:t>http://www.borenawards.org/</w:t>
        </w:r>
      </w:hyperlink>
    </w:p>
    <w:p w14:paraId="55965AD2" w14:textId="77777777" w:rsidR="000E1ABF" w:rsidRPr="006044B6" w:rsidRDefault="000E1ABF">
      <w:pPr>
        <w:rPr>
          <w:rFonts w:ascii="Charter Roman" w:hAnsi="Charter Roman"/>
          <w:b/>
          <w:color w:val="000000" w:themeColor="text1"/>
          <w:sz w:val="20"/>
          <w:szCs w:val="20"/>
        </w:rPr>
      </w:pPr>
    </w:p>
    <w:p w14:paraId="04271178" w14:textId="77777777" w:rsidR="000E1ABF" w:rsidRPr="006044B6" w:rsidRDefault="000E1ABF">
      <w:pPr>
        <w:rPr>
          <w:rFonts w:ascii="Charter Roman" w:hAnsi="Charter Roman"/>
          <w:b/>
          <w:color w:val="000000" w:themeColor="text1"/>
          <w:sz w:val="20"/>
          <w:szCs w:val="20"/>
        </w:rPr>
      </w:pPr>
    </w:p>
    <w:p w14:paraId="467C133B" w14:textId="77777777" w:rsidR="008269B0" w:rsidRPr="006044B6" w:rsidRDefault="008269B0">
      <w:pPr>
        <w:rPr>
          <w:rFonts w:ascii="Charter Roman" w:hAnsi="Charter Roman"/>
          <w:color w:val="000000" w:themeColor="text1"/>
          <w:sz w:val="20"/>
          <w:szCs w:val="20"/>
        </w:rPr>
      </w:pPr>
    </w:p>
    <w:p w14:paraId="0084AADE" w14:textId="081C7D92" w:rsidR="00B7662D" w:rsidRPr="006044B6" w:rsidRDefault="00B7662D">
      <w:pPr>
        <w:rPr>
          <w:rFonts w:ascii="Charter Roman" w:hAnsi="Charter Roman"/>
          <w:b/>
          <w:color w:val="000000" w:themeColor="text1"/>
          <w:sz w:val="20"/>
          <w:szCs w:val="20"/>
        </w:rPr>
      </w:pPr>
      <w:r w:rsidRPr="006044B6">
        <w:rPr>
          <w:rFonts w:ascii="Charter Roman" w:hAnsi="Charter Roman"/>
          <w:b/>
          <w:color w:val="000000" w:themeColor="text1"/>
          <w:sz w:val="20"/>
          <w:szCs w:val="20"/>
        </w:rPr>
        <w:t>Great directories of scholarship, grant and internship opportunities</w:t>
      </w:r>
    </w:p>
    <w:p w14:paraId="34C6B78B" w14:textId="77777777" w:rsidR="008269B0" w:rsidRPr="006044B6" w:rsidRDefault="00B518C0" w:rsidP="008269B0">
      <w:pPr>
        <w:rPr>
          <w:rFonts w:ascii="Charter Roman" w:hAnsi="Charter Roman" w:cs="Times New Roman"/>
          <w:color w:val="000000" w:themeColor="text1"/>
          <w:sz w:val="20"/>
          <w:szCs w:val="20"/>
          <w:u w:val="single" w:color="0000E9"/>
        </w:rPr>
      </w:pPr>
      <w:hyperlink r:id="rId15" w:history="1">
        <w:r w:rsidR="008269B0" w:rsidRPr="006044B6">
          <w:rPr>
            <w:rFonts w:ascii="Charter Roman" w:hAnsi="Charter Roman" w:cs="Times New Roman"/>
            <w:color w:val="000000" w:themeColor="text1"/>
            <w:sz w:val="20"/>
            <w:szCs w:val="20"/>
            <w:u w:val="single" w:color="0000E9"/>
          </w:rPr>
          <w:t>www.goabroad.com/scholarships-abroad</w:t>
        </w:r>
      </w:hyperlink>
    </w:p>
    <w:p w14:paraId="24574DBD" w14:textId="4224AD9F" w:rsidR="00586974" w:rsidRPr="006044B6" w:rsidRDefault="00B518C0">
      <w:pPr>
        <w:rPr>
          <w:rFonts w:ascii="Charter Roman" w:hAnsi="Charter Roman"/>
          <w:color w:val="000000" w:themeColor="text1"/>
          <w:sz w:val="20"/>
          <w:szCs w:val="20"/>
        </w:rPr>
      </w:pPr>
      <w:hyperlink r:id="rId16" w:history="1">
        <w:r w:rsidR="00B71AD2" w:rsidRPr="006044B6">
          <w:rPr>
            <w:rStyle w:val="Hyperlink"/>
            <w:rFonts w:ascii="Charter Roman" w:hAnsi="Charter Roman"/>
            <w:color w:val="000000" w:themeColor="text1"/>
            <w:sz w:val="20"/>
            <w:szCs w:val="20"/>
          </w:rPr>
          <w:t>http://www.collegegrants.org/</w:t>
        </w:r>
      </w:hyperlink>
    </w:p>
    <w:p w14:paraId="48FE8452" w14:textId="2BB1A9E8" w:rsidR="00760A94" w:rsidRPr="006044B6" w:rsidRDefault="00B518C0">
      <w:pPr>
        <w:rPr>
          <w:rStyle w:val="Hyperlink"/>
          <w:rFonts w:ascii="Charter Roman" w:hAnsi="Charter Roman"/>
          <w:color w:val="000000" w:themeColor="text1"/>
          <w:sz w:val="20"/>
          <w:szCs w:val="20"/>
        </w:rPr>
      </w:pPr>
      <w:hyperlink r:id="rId17" w:history="1">
        <w:r w:rsidR="00760A94" w:rsidRPr="006044B6">
          <w:rPr>
            <w:rStyle w:val="Hyperlink"/>
            <w:rFonts w:ascii="Charter Roman" w:hAnsi="Charter Roman"/>
            <w:color w:val="000000" w:themeColor="text1"/>
            <w:sz w:val="20"/>
            <w:szCs w:val="20"/>
          </w:rPr>
          <w:t>http://www.studyabroadfunding.org/</w:t>
        </w:r>
      </w:hyperlink>
    </w:p>
    <w:p w14:paraId="7C9D12A6" w14:textId="339F666A" w:rsidR="005533CC" w:rsidRPr="006044B6" w:rsidRDefault="00B518C0">
      <w:pPr>
        <w:rPr>
          <w:rFonts w:ascii="Charter Roman" w:hAnsi="Charter Roman"/>
          <w:color w:val="000000" w:themeColor="text1"/>
          <w:sz w:val="20"/>
          <w:szCs w:val="20"/>
        </w:rPr>
      </w:pPr>
      <w:hyperlink r:id="rId18" w:history="1">
        <w:r w:rsidR="005533CC" w:rsidRPr="006044B6">
          <w:rPr>
            <w:rStyle w:val="Hyperlink"/>
            <w:rFonts w:ascii="Charter Roman" w:hAnsi="Charter Roman"/>
            <w:color w:val="000000" w:themeColor="text1"/>
            <w:sz w:val="20"/>
            <w:szCs w:val="20"/>
          </w:rPr>
          <w:t>http://www.studyabroad101.com/scholarships</w:t>
        </w:r>
      </w:hyperlink>
    </w:p>
    <w:p w14:paraId="2F73CEBA" w14:textId="33411ACF" w:rsidR="005533CC" w:rsidRPr="006044B6" w:rsidRDefault="00B518C0">
      <w:pPr>
        <w:rPr>
          <w:rFonts w:ascii="Charter Roman" w:hAnsi="Charter Roman"/>
          <w:color w:val="000000" w:themeColor="text1"/>
          <w:sz w:val="20"/>
          <w:szCs w:val="20"/>
        </w:rPr>
      </w:pPr>
      <w:hyperlink r:id="rId19" w:history="1">
        <w:r w:rsidR="005533CC" w:rsidRPr="006044B6">
          <w:rPr>
            <w:rStyle w:val="Hyperlink"/>
            <w:rFonts w:ascii="Charter Roman" w:hAnsi="Charter Roman"/>
            <w:color w:val="000000" w:themeColor="text1"/>
            <w:sz w:val="20"/>
            <w:szCs w:val="20"/>
          </w:rPr>
          <w:t>http://campaign.r20.constantcontact.com/render?ca=7f1c7f6f-5561-42d0-a3f3-bf4ed38b83fa&amp;c=276e5de0-2314-11e4-944e-d4ae52754dbc&amp;ch=2794d1a0-2314-11e4-944e-d4ae52754dbc</w:t>
        </w:r>
      </w:hyperlink>
    </w:p>
    <w:p w14:paraId="57C42DAC" w14:textId="77777777" w:rsidR="00DA4538" w:rsidRPr="006044B6" w:rsidRDefault="00DA4538">
      <w:pPr>
        <w:rPr>
          <w:rFonts w:ascii="Charter Roman" w:hAnsi="Charter Roman"/>
          <w:color w:val="000000" w:themeColor="text1"/>
          <w:sz w:val="20"/>
          <w:szCs w:val="20"/>
        </w:rPr>
      </w:pPr>
    </w:p>
    <w:p w14:paraId="08942F20" w14:textId="661B80F4" w:rsidR="00DA4538" w:rsidRPr="006044B6" w:rsidRDefault="00E3666F">
      <w:pPr>
        <w:rPr>
          <w:rFonts w:ascii="Charter Roman" w:hAnsi="Charter Roman"/>
          <w:b/>
          <w:color w:val="000000" w:themeColor="text1"/>
          <w:sz w:val="20"/>
          <w:szCs w:val="20"/>
        </w:rPr>
      </w:pPr>
      <w:r w:rsidRPr="006044B6">
        <w:rPr>
          <w:rFonts w:ascii="Charter Roman" w:hAnsi="Charter Roman"/>
          <w:b/>
          <w:color w:val="000000" w:themeColor="text1"/>
          <w:sz w:val="20"/>
          <w:szCs w:val="20"/>
        </w:rPr>
        <w:t>More directories of scholarships for students from diverse backgrounds</w:t>
      </w:r>
      <w:r w:rsidR="006F1A58" w:rsidRPr="006044B6">
        <w:rPr>
          <w:rFonts w:ascii="Charter Roman" w:hAnsi="Charter Roman"/>
          <w:b/>
          <w:color w:val="000000" w:themeColor="text1"/>
          <w:sz w:val="20"/>
          <w:szCs w:val="20"/>
        </w:rPr>
        <w:t>, or students</w:t>
      </w:r>
      <w:r w:rsidRPr="006044B6">
        <w:rPr>
          <w:rFonts w:ascii="Charter Roman" w:hAnsi="Charter Roman"/>
          <w:b/>
          <w:color w:val="000000" w:themeColor="text1"/>
          <w:sz w:val="20"/>
          <w:szCs w:val="20"/>
        </w:rPr>
        <w:t xml:space="preserve"> going to nontraditional countries</w:t>
      </w:r>
    </w:p>
    <w:p w14:paraId="26A10FAC" w14:textId="77777777" w:rsidR="00E3666F" w:rsidRPr="006044B6" w:rsidRDefault="00B518C0" w:rsidP="00E3666F">
      <w:pPr>
        <w:rPr>
          <w:rFonts w:ascii="Charter Roman" w:hAnsi="Charter Roman"/>
          <w:color w:val="000000" w:themeColor="text1"/>
          <w:sz w:val="20"/>
          <w:szCs w:val="20"/>
        </w:rPr>
      </w:pPr>
      <w:hyperlink r:id="rId20" w:history="1">
        <w:r w:rsidR="00E3666F" w:rsidRPr="006044B6">
          <w:rPr>
            <w:rStyle w:val="Hyperlink"/>
            <w:rFonts w:ascii="Charter Roman" w:hAnsi="Charter Roman"/>
            <w:color w:val="000000" w:themeColor="text1"/>
            <w:sz w:val="20"/>
            <w:szCs w:val="20"/>
          </w:rPr>
          <w:t>http://www.diversityabroad.com/study-abroad-scholarships</w:t>
        </w:r>
      </w:hyperlink>
    </w:p>
    <w:p w14:paraId="306A6C85" w14:textId="77777777" w:rsidR="00E3666F" w:rsidRPr="006044B6" w:rsidRDefault="00B518C0" w:rsidP="00E3666F">
      <w:pPr>
        <w:rPr>
          <w:rFonts w:ascii="Charter Roman" w:hAnsi="Charter Roman"/>
          <w:color w:val="000000" w:themeColor="text1"/>
          <w:sz w:val="20"/>
          <w:szCs w:val="20"/>
        </w:rPr>
      </w:pPr>
      <w:hyperlink r:id="rId21" w:history="1">
        <w:r w:rsidR="00E3666F" w:rsidRPr="006044B6">
          <w:rPr>
            <w:rStyle w:val="Hyperlink"/>
            <w:rFonts w:ascii="Charter Roman" w:hAnsi="Charter Roman"/>
            <w:color w:val="000000" w:themeColor="text1"/>
            <w:sz w:val="20"/>
            <w:szCs w:val="20"/>
          </w:rPr>
          <w:t>http://allabroad.us/funding-study-abroad-scholarships.php</w:t>
        </w:r>
      </w:hyperlink>
    </w:p>
    <w:p w14:paraId="3A061EEA" w14:textId="77777777" w:rsidR="008544F5" w:rsidRPr="006044B6" w:rsidRDefault="008544F5">
      <w:pPr>
        <w:rPr>
          <w:rFonts w:ascii="Charter Roman" w:hAnsi="Charter Roman"/>
          <w:b/>
          <w:sz w:val="20"/>
          <w:szCs w:val="20"/>
        </w:rPr>
      </w:pPr>
    </w:p>
    <w:p w14:paraId="17DCD951" w14:textId="77777777" w:rsidR="008544F5" w:rsidRPr="006044B6" w:rsidRDefault="008544F5">
      <w:pPr>
        <w:rPr>
          <w:b/>
          <w:sz w:val="20"/>
          <w:szCs w:val="20"/>
        </w:rPr>
      </w:pPr>
    </w:p>
    <w:p w14:paraId="0E89B7E5" w14:textId="7322192B" w:rsidR="008544F5" w:rsidRPr="006044B6" w:rsidRDefault="003D2E9E" w:rsidP="003D2E9E">
      <w:pPr>
        <w:jc w:val="center"/>
        <w:rPr>
          <w:b/>
          <w:sz w:val="20"/>
          <w:szCs w:val="20"/>
        </w:rPr>
      </w:pPr>
      <w:r w:rsidRPr="006044B6">
        <w:rPr>
          <w:b/>
          <w:sz w:val="20"/>
          <w:szCs w:val="20"/>
        </w:rPr>
        <w:t>Quinnipiac Sponsored Study Abroad Travel Scholarships!</w:t>
      </w:r>
    </w:p>
    <w:p w14:paraId="1D8BDFB5" w14:textId="77777777" w:rsidR="003D2E9E" w:rsidRPr="006044B6" w:rsidRDefault="003D2E9E" w:rsidP="003D2E9E">
      <w:pPr>
        <w:rPr>
          <w:b/>
          <w:sz w:val="20"/>
          <w:szCs w:val="20"/>
        </w:rPr>
      </w:pPr>
    </w:p>
    <w:p w14:paraId="7ABD89F3" w14:textId="6F709BC4" w:rsidR="003D2E9E" w:rsidRPr="006044B6" w:rsidRDefault="003D2E9E" w:rsidP="003D2E9E">
      <w:pPr>
        <w:rPr>
          <w:rFonts w:ascii="Charter Roman" w:hAnsi="Charter Roman"/>
          <w:b/>
          <w:color w:val="000000" w:themeColor="text1"/>
          <w:sz w:val="20"/>
          <w:szCs w:val="20"/>
        </w:rPr>
      </w:pPr>
      <w:r w:rsidRPr="006044B6">
        <w:rPr>
          <w:rFonts w:ascii="Charter Roman" w:hAnsi="Charter Roman"/>
          <w:b/>
          <w:color w:val="000000" w:themeColor="text1"/>
          <w:sz w:val="20"/>
          <w:szCs w:val="20"/>
        </w:rPr>
        <w:t xml:space="preserve">Martin and Shirley </w:t>
      </w:r>
      <w:proofErr w:type="spellStart"/>
      <w:r w:rsidRPr="006044B6">
        <w:rPr>
          <w:rFonts w:ascii="Charter Roman" w:hAnsi="Charter Roman"/>
          <w:b/>
          <w:color w:val="000000" w:themeColor="text1"/>
          <w:sz w:val="20"/>
          <w:szCs w:val="20"/>
        </w:rPr>
        <w:t>Carangelo</w:t>
      </w:r>
      <w:proofErr w:type="spellEnd"/>
      <w:r w:rsidRPr="006044B6">
        <w:rPr>
          <w:rFonts w:ascii="Charter Roman" w:hAnsi="Charter Roman"/>
          <w:b/>
          <w:color w:val="000000" w:themeColor="text1"/>
          <w:sz w:val="20"/>
          <w:szCs w:val="20"/>
        </w:rPr>
        <w:t xml:space="preserve"> Endowed Fund for Global Student Humanitarian &amp; Educational Travel</w:t>
      </w:r>
    </w:p>
    <w:p w14:paraId="6A61212C" w14:textId="7DE4F123" w:rsidR="003D2E9E" w:rsidRPr="006044B6" w:rsidRDefault="006044B6" w:rsidP="003D2E9E">
      <w:pPr>
        <w:rPr>
          <w:rFonts w:ascii="Charter Roman" w:hAnsi="Charter Roman"/>
          <w:color w:val="000000" w:themeColor="text1"/>
          <w:sz w:val="20"/>
          <w:szCs w:val="20"/>
        </w:rPr>
      </w:pPr>
      <w:r w:rsidRPr="006044B6">
        <w:rPr>
          <w:b/>
          <w:noProof/>
          <w:sz w:val="20"/>
          <w:szCs w:val="20"/>
        </w:rPr>
        <w:drawing>
          <wp:anchor distT="0" distB="0" distL="114300" distR="114300" simplePos="0" relativeHeight="251687424" behindDoc="1" locked="0" layoutInCell="1" allowOverlap="1" wp14:anchorId="5D5C46DA" wp14:editId="687B8641">
            <wp:simplePos x="0" y="0"/>
            <wp:positionH relativeFrom="column">
              <wp:posOffset>3038475</wp:posOffset>
            </wp:positionH>
            <wp:positionV relativeFrom="paragraph">
              <wp:posOffset>567690</wp:posOffset>
            </wp:positionV>
            <wp:extent cx="4039129" cy="2165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2">
                      <a:grayscl/>
                      <a:extLst>
                        <a:ext uri="{28A0092B-C50C-407E-A947-70E740481C1C}">
                          <a14:useLocalDpi xmlns:a14="http://schemas.microsoft.com/office/drawing/2010/main" val="0"/>
                        </a:ext>
                      </a:extLst>
                    </a:blip>
                    <a:stretch>
                      <a:fillRect/>
                    </a:stretch>
                  </pic:blipFill>
                  <pic:spPr>
                    <a:xfrm>
                      <a:off x="0" y="0"/>
                      <a:ext cx="4039129" cy="2165985"/>
                    </a:xfrm>
                    <a:prstGeom prst="rect">
                      <a:avLst/>
                    </a:prstGeom>
                  </pic:spPr>
                </pic:pic>
              </a:graphicData>
            </a:graphic>
            <wp14:sizeRelH relativeFrom="page">
              <wp14:pctWidth>0</wp14:pctWidth>
            </wp14:sizeRelH>
            <wp14:sizeRelV relativeFrom="page">
              <wp14:pctHeight>0</wp14:pctHeight>
            </wp14:sizeRelV>
          </wp:anchor>
        </w:drawing>
      </w:r>
      <w:r w:rsidR="003D2E9E" w:rsidRPr="006044B6">
        <w:rPr>
          <w:rFonts w:ascii="Charter Roman" w:hAnsi="Charter Roman"/>
          <w:color w:val="000000" w:themeColor="text1"/>
          <w:sz w:val="20"/>
          <w:szCs w:val="20"/>
        </w:rPr>
        <w:t xml:space="preserve">Eligibility: Available for a junior or senior whose desire to participate in a global humanitarian educational travel experience exceeds his/her financial ability to </w:t>
      </w:r>
      <w:proofErr w:type="gramStart"/>
      <w:r w:rsidR="003D2E9E" w:rsidRPr="006044B6">
        <w:rPr>
          <w:rFonts w:ascii="Charter Roman" w:hAnsi="Charter Roman"/>
          <w:color w:val="000000" w:themeColor="text1"/>
          <w:sz w:val="20"/>
          <w:szCs w:val="20"/>
        </w:rPr>
        <w:t>participate.</w:t>
      </w:r>
      <w:proofErr w:type="gramEnd"/>
      <w:r w:rsidR="003D2E9E" w:rsidRPr="006044B6">
        <w:rPr>
          <w:rFonts w:ascii="Charter Roman" w:hAnsi="Charter Roman"/>
          <w:color w:val="000000" w:themeColor="text1"/>
          <w:sz w:val="20"/>
          <w:szCs w:val="20"/>
        </w:rPr>
        <w:t xml:space="preserve"> Recipient must be in good academic and judicial standing with a minimum GPA of 3.5, and have unmet financial need, as determined by the Office of Financial Aid. The award is renewable in the senior year, provided the criteria are met. Decisions will be based upon the student’s responses to questions on the application and based upon the financial needs of the student. </w:t>
      </w:r>
    </w:p>
    <w:p w14:paraId="7740335D" w14:textId="55F6F369" w:rsidR="00E22AB1" w:rsidRPr="006044B6" w:rsidRDefault="003D2E9E">
      <w:pPr>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DoYouQU</w:t>
      </w:r>
    </w:p>
    <w:p w14:paraId="05DB2CCD" w14:textId="3B15F0FE" w:rsidR="00E22AB1" w:rsidRPr="006044B6" w:rsidRDefault="00E22AB1">
      <w:pPr>
        <w:rPr>
          <w:rFonts w:ascii="Charter Roman" w:hAnsi="Charter Roman"/>
          <w:color w:val="000000" w:themeColor="text1"/>
          <w:sz w:val="20"/>
          <w:szCs w:val="20"/>
        </w:rPr>
      </w:pPr>
    </w:p>
    <w:p w14:paraId="7EBFE1A2" w14:textId="1E74FE23" w:rsidR="00E22AB1" w:rsidRPr="006044B6" w:rsidRDefault="00E22AB1" w:rsidP="00F07632">
      <w:pPr>
        <w:ind w:right="5940"/>
        <w:rPr>
          <w:rFonts w:ascii="Charter Roman" w:hAnsi="Charter Roman"/>
          <w:b/>
          <w:color w:val="000000" w:themeColor="text1"/>
          <w:sz w:val="20"/>
          <w:szCs w:val="20"/>
        </w:rPr>
      </w:pPr>
      <w:r w:rsidRPr="006044B6">
        <w:rPr>
          <w:rFonts w:ascii="Charter Roman" w:hAnsi="Charter Roman"/>
          <w:b/>
          <w:color w:val="000000" w:themeColor="text1"/>
          <w:sz w:val="20"/>
          <w:szCs w:val="20"/>
        </w:rPr>
        <w:t>European/Asian Trip Scholarship</w:t>
      </w:r>
    </w:p>
    <w:p w14:paraId="44526AA5" w14:textId="7EABAE16" w:rsidR="00E22AB1" w:rsidRPr="006044B6" w:rsidRDefault="00E22AB1" w:rsidP="00F07632">
      <w:pPr>
        <w:ind w:right="5940"/>
        <w:rPr>
          <w:rFonts w:ascii="Charter Roman" w:hAnsi="Charter Roman"/>
          <w:color w:val="000000" w:themeColor="text1"/>
          <w:sz w:val="20"/>
          <w:szCs w:val="20"/>
        </w:rPr>
      </w:pPr>
      <w:r w:rsidRPr="006044B6">
        <w:rPr>
          <w:rFonts w:ascii="Charter Roman" w:hAnsi="Charter Roman"/>
          <w:color w:val="000000" w:themeColor="text1"/>
          <w:sz w:val="20"/>
          <w:szCs w:val="20"/>
        </w:rPr>
        <w:t>Eligibility: Available for students who are traveling as a part of a course to either Europe or Asia. Decisions will be made based upon the student’s responses to questions on the application and based upon the financial needs of the student</w:t>
      </w:r>
      <w:r w:rsidR="00065C06" w:rsidRPr="006044B6">
        <w:rPr>
          <w:rFonts w:ascii="Charter Roman" w:hAnsi="Charter Roman"/>
          <w:color w:val="000000" w:themeColor="text1"/>
          <w:sz w:val="20"/>
          <w:szCs w:val="20"/>
        </w:rPr>
        <w:t>.</w:t>
      </w:r>
    </w:p>
    <w:p w14:paraId="0829F4EC" w14:textId="4113FE9F" w:rsidR="00E22AB1" w:rsidRPr="006044B6" w:rsidRDefault="00E22AB1" w:rsidP="00F07632">
      <w:pPr>
        <w:ind w:right="5940"/>
        <w:rPr>
          <w:rFonts w:ascii="Charter Roman" w:hAnsi="Charter Roman"/>
          <w:color w:val="000000" w:themeColor="text1"/>
          <w:sz w:val="20"/>
          <w:szCs w:val="20"/>
        </w:rPr>
      </w:pPr>
      <w:r w:rsidRPr="006044B6">
        <w:rPr>
          <w:rFonts w:ascii="Charter Roman" w:hAnsi="Charter Roman"/>
          <w:color w:val="000000" w:themeColor="text1"/>
          <w:sz w:val="20"/>
          <w:szCs w:val="20"/>
        </w:rPr>
        <w:t>What you need to do: apply on DoYouQU</w:t>
      </w:r>
    </w:p>
    <w:p w14:paraId="5C221F80" w14:textId="541BA94C" w:rsidR="00F07632" w:rsidRPr="006044B6" w:rsidRDefault="00F07632" w:rsidP="00F07632">
      <w:pPr>
        <w:ind w:right="5940"/>
        <w:rPr>
          <w:b/>
          <w:noProof/>
          <w:sz w:val="20"/>
          <w:szCs w:val="20"/>
        </w:rPr>
      </w:pPr>
    </w:p>
    <w:p w14:paraId="241F6857" w14:textId="6660ED0B" w:rsidR="00F07632" w:rsidRPr="006044B6" w:rsidRDefault="00F07632">
      <w:pPr>
        <w:rPr>
          <w:b/>
          <w:noProof/>
          <w:sz w:val="20"/>
          <w:szCs w:val="20"/>
        </w:rPr>
      </w:pPr>
    </w:p>
    <w:p w14:paraId="63F2883A" w14:textId="2648B8E4" w:rsidR="00F07632" w:rsidRPr="006044B6" w:rsidRDefault="00F07632">
      <w:pPr>
        <w:rPr>
          <w:b/>
          <w:noProof/>
          <w:sz w:val="20"/>
          <w:szCs w:val="20"/>
        </w:rPr>
      </w:pPr>
    </w:p>
    <w:p w14:paraId="6A6102DE" w14:textId="45EDBC8C" w:rsidR="00F07632" w:rsidRPr="006044B6" w:rsidRDefault="00F07632">
      <w:pPr>
        <w:rPr>
          <w:b/>
          <w:noProof/>
          <w:sz w:val="20"/>
          <w:szCs w:val="20"/>
        </w:rPr>
      </w:pPr>
    </w:p>
    <w:p w14:paraId="4843771C" w14:textId="77777777" w:rsidR="006044B6" w:rsidRPr="006044B6" w:rsidRDefault="006044B6" w:rsidP="006044B6">
      <w:pPr>
        <w:rPr>
          <w:rFonts w:ascii="Charter Roman" w:hAnsi="Charter Roman"/>
          <w:sz w:val="20"/>
          <w:szCs w:val="20"/>
        </w:rPr>
      </w:pPr>
    </w:p>
    <w:p w14:paraId="5F3D3D45" w14:textId="77777777" w:rsidR="006044B6" w:rsidRPr="006044B6" w:rsidRDefault="006044B6" w:rsidP="006044B6">
      <w:pPr>
        <w:rPr>
          <w:rFonts w:ascii="Charter Roman" w:hAnsi="Charter Roman"/>
          <w:b/>
          <w:sz w:val="20"/>
          <w:szCs w:val="20"/>
        </w:rPr>
      </w:pPr>
      <w:r w:rsidRPr="006044B6">
        <w:rPr>
          <w:rFonts w:ascii="Charter Roman" w:hAnsi="Charter Roman"/>
          <w:b/>
          <w:sz w:val="20"/>
          <w:szCs w:val="20"/>
        </w:rPr>
        <w:t>In addition, many individual study abroad programs you’ll be applying to offer their own scholarships. Check them out!</w:t>
      </w:r>
    </w:p>
    <w:p w14:paraId="0861BD58" w14:textId="77777777" w:rsidR="00F07632" w:rsidRPr="006044B6" w:rsidRDefault="00F07632">
      <w:pPr>
        <w:rPr>
          <w:b/>
          <w:noProof/>
          <w:sz w:val="20"/>
          <w:szCs w:val="20"/>
        </w:rPr>
      </w:pPr>
    </w:p>
    <w:p w14:paraId="28A98F98" w14:textId="22244DDD" w:rsidR="00F07632" w:rsidRPr="006044B6" w:rsidRDefault="00F07632">
      <w:pPr>
        <w:rPr>
          <w:b/>
          <w:noProof/>
          <w:sz w:val="20"/>
          <w:szCs w:val="20"/>
        </w:rPr>
      </w:pPr>
    </w:p>
    <w:p w14:paraId="2BCA86BE" w14:textId="05A42416" w:rsidR="00DA4538" w:rsidRPr="003D2E9E" w:rsidRDefault="00DA4538">
      <w:pPr>
        <w:rPr>
          <w:rFonts w:ascii="Charter Roman" w:hAnsi="Charter Roman"/>
          <w:color w:val="000000" w:themeColor="text1"/>
        </w:rPr>
      </w:pPr>
    </w:p>
    <w:sectPr w:rsidR="00DA4538" w:rsidRPr="003D2E9E" w:rsidSect="0003729F">
      <w:headerReference w:type="default" r:id="rId2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C1A6" w14:textId="77777777" w:rsidR="00B518C0" w:rsidRDefault="00B518C0" w:rsidP="00A17326">
      <w:r>
        <w:separator/>
      </w:r>
    </w:p>
  </w:endnote>
  <w:endnote w:type="continuationSeparator" w:id="0">
    <w:p w14:paraId="13A4F164" w14:textId="77777777" w:rsidR="00B518C0" w:rsidRDefault="00B518C0" w:rsidP="00A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harter Roman">
    <w:altName w:val="Cambria Math"/>
    <w:charset w:val="00"/>
    <w:family w:val="auto"/>
    <w:pitch w:val="variable"/>
    <w:sig w:usb0="800000AF" w:usb1="1000204A" w:usb2="00000000" w:usb3="00000000" w:csb0="00000011" w:csb1="00000000"/>
  </w:font>
  <w:font w:name="Charter Black">
    <w:altName w:val="Cambria Math"/>
    <w:charset w:val="00"/>
    <w:family w:val="auto"/>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EC98" w14:textId="77777777" w:rsidR="00B518C0" w:rsidRDefault="00B518C0" w:rsidP="00A17326">
      <w:r>
        <w:separator/>
      </w:r>
    </w:p>
  </w:footnote>
  <w:footnote w:type="continuationSeparator" w:id="0">
    <w:p w14:paraId="663EDC30" w14:textId="77777777" w:rsidR="00B518C0" w:rsidRDefault="00B518C0" w:rsidP="00A1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84E4" w14:textId="77777777" w:rsidR="00A17326" w:rsidRPr="004B1E75" w:rsidRDefault="00A17326" w:rsidP="00A17326">
    <w:pPr>
      <w:rPr>
        <w:rFonts w:ascii="Charter Roman" w:hAnsi="Charter Roman"/>
      </w:rPr>
    </w:pPr>
    <w:r w:rsidRPr="004B1E75">
      <w:rPr>
        <w:rFonts w:ascii="Charter Black" w:hAnsi="Charter Black"/>
        <w:b/>
        <w:sz w:val="52"/>
        <w:szCs w:val="52"/>
      </w:rPr>
      <w:t>Funding Education Abroad</w:t>
    </w:r>
  </w:p>
  <w:p w14:paraId="14139DC2" w14:textId="77777777" w:rsidR="00A17326" w:rsidRDefault="00A17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82"/>
    <w:rsid w:val="0003729F"/>
    <w:rsid w:val="00065C06"/>
    <w:rsid w:val="000E1ABF"/>
    <w:rsid w:val="001806E4"/>
    <w:rsid w:val="001969C8"/>
    <w:rsid w:val="00261ED6"/>
    <w:rsid w:val="00355A7E"/>
    <w:rsid w:val="00355B90"/>
    <w:rsid w:val="003A4C15"/>
    <w:rsid w:val="003C4608"/>
    <w:rsid w:val="003D2E9E"/>
    <w:rsid w:val="00441CDC"/>
    <w:rsid w:val="004B1E75"/>
    <w:rsid w:val="004C444C"/>
    <w:rsid w:val="005533CC"/>
    <w:rsid w:val="00586974"/>
    <w:rsid w:val="006044B6"/>
    <w:rsid w:val="00655825"/>
    <w:rsid w:val="006F1003"/>
    <w:rsid w:val="006F1A58"/>
    <w:rsid w:val="00760A94"/>
    <w:rsid w:val="007C4D9A"/>
    <w:rsid w:val="00821240"/>
    <w:rsid w:val="00825B7F"/>
    <w:rsid w:val="008269B0"/>
    <w:rsid w:val="008544F5"/>
    <w:rsid w:val="008872AA"/>
    <w:rsid w:val="009F5E6B"/>
    <w:rsid w:val="00A17326"/>
    <w:rsid w:val="00A82061"/>
    <w:rsid w:val="00B518C0"/>
    <w:rsid w:val="00B71AD2"/>
    <w:rsid w:val="00B71F1F"/>
    <w:rsid w:val="00B7662D"/>
    <w:rsid w:val="00BA481E"/>
    <w:rsid w:val="00C15E82"/>
    <w:rsid w:val="00D460C3"/>
    <w:rsid w:val="00D8400D"/>
    <w:rsid w:val="00D973C1"/>
    <w:rsid w:val="00DA4538"/>
    <w:rsid w:val="00DD6389"/>
    <w:rsid w:val="00E22AB1"/>
    <w:rsid w:val="00E3666F"/>
    <w:rsid w:val="00F07632"/>
    <w:rsid w:val="00F40B41"/>
    <w:rsid w:val="00F86334"/>
    <w:rsid w:val="00FD56F4"/>
    <w:rsid w:val="00FE1320"/>
    <w:rsid w:val="00FF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3CE2E"/>
  <w14:defaultImageDpi w14:val="300"/>
  <w15:docId w15:val="{4A019DC1-F8DA-492D-80B6-0F49DEA4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E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74"/>
    <w:rPr>
      <w:color w:val="0000FF" w:themeColor="hyperlink"/>
      <w:u w:val="single"/>
    </w:rPr>
  </w:style>
  <w:style w:type="paragraph" w:styleId="BalloonText">
    <w:name w:val="Balloon Text"/>
    <w:basedOn w:val="Normal"/>
    <w:link w:val="BalloonTextChar"/>
    <w:uiPriority w:val="99"/>
    <w:semiHidden/>
    <w:unhideWhenUsed/>
    <w:rsid w:val="00F40B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41"/>
    <w:rPr>
      <w:rFonts w:ascii="Lucida Grande" w:hAnsi="Lucida Grande" w:cs="Lucida Grande"/>
      <w:sz w:val="18"/>
      <w:szCs w:val="18"/>
    </w:rPr>
  </w:style>
  <w:style w:type="character" w:styleId="Strong">
    <w:name w:val="Strong"/>
    <w:basedOn w:val="DefaultParagraphFont"/>
    <w:uiPriority w:val="22"/>
    <w:qFormat/>
    <w:rsid w:val="003D2E9E"/>
    <w:rPr>
      <w:b/>
      <w:bCs/>
    </w:rPr>
  </w:style>
  <w:style w:type="character" w:customStyle="1" w:styleId="Heading2Char">
    <w:name w:val="Heading 2 Char"/>
    <w:basedOn w:val="DefaultParagraphFont"/>
    <w:link w:val="Heading2"/>
    <w:uiPriority w:val="9"/>
    <w:rsid w:val="003D2E9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17326"/>
    <w:pPr>
      <w:tabs>
        <w:tab w:val="center" w:pos="4680"/>
        <w:tab w:val="right" w:pos="9360"/>
      </w:tabs>
    </w:pPr>
  </w:style>
  <w:style w:type="character" w:customStyle="1" w:styleId="HeaderChar">
    <w:name w:val="Header Char"/>
    <w:basedOn w:val="DefaultParagraphFont"/>
    <w:link w:val="Header"/>
    <w:uiPriority w:val="99"/>
    <w:rsid w:val="00A17326"/>
  </w:style>
  <w:style w:type="paragraph" w:styleId="Footer">
    <w:name w:val="footer"/>
    <w:basedOn w:val="Normal"/>
    <w:link w:val="FooterChar"/>
    <w:uiPriority w:val="99"/>
    <w:unhideWhenUsed/>
    <w:rsid w:val="00A17326"/>
    <w:pPr>
      <w:tabs>
        <w:tab w:val="center" w:pos="4680"/>
        <w:tab w:val="right" w:pos="9360"/>
      </w:tabs>
    </w:pPr>
  </w:style>
  <w:style w:type="character" w:customStyle="1" w:styleId="FooterChar">
    <w:name w:val="Footer Char"/>
    <w:basedOn w:val="DefaultParagraphFont"/>
    <w:link w:val="Footer"/>
    <w:uiPriority w:val="99"/>
    <w:rsid w:val="00A1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325">
      <w:bodyDiv w:val="1"/>
      <w:marLeft w:val="0"/>
      <w:marRight w:val="0"/>
      <w:marTop w:val="0"/>
      <w:marBottom w:val="0"/>
      <w:divBdr>
        <w:top w:val="none" w:sz="0" w:space="0" w:color="auto"/>
        <w:left w:val="none" w:sz="0" w:space="0" w:color="auto"/>
        <w:bottom w:val="none" w:sz="0" w:space="0" w:color="auto"/>
        <w:right w:val="none" w:sz="0" w:space="0" w:color="auto"/>
      </w:divBdr>
    </w:div>
    <w:div w:id="319191649">
      <w:bodyDiv w:val="1"/>
      <w:marLeft w:val="0"/>
      <w:marRight w:val="0"/>
      <w:marTop w:val="0"/>
      <w:marBottom w:val="0"/>
      <w:divBdr>
        <w:top w:val="none" w:sz="0" w:space="0" w:color="auto"/>
        <w:left w:val="none" w:sz="0" w:space="0" w:color="auto"/>
        <w:bottom w:val="none" w:sz="0" w:space="0" w:color="auto"/>
        <w:right w:val="none" w:sz="0" w:space="0" w:color="auto"/>
      </w:divBdr>
    </w:div>
    <w:div w:id="649137953">
      <w:bodyDiv w:val="1"/>
      <w:marLeft w:val="0"/>
      <w:marRight w:val="0"/>
      <w:marTop w:val="0"/>
      <w:marBottom w:val="0"/>
      <w:divBdr>
        <w:top w:val="none" w:sz="0" w:space="0" w:color="auto"/>
        <w:left w:val="none" w:sz="0" w:space="0" w:color="auto"/>
        <w:bottom w:val="none" w:sz="0" w:space="0" w:color="auto"/>
        <w:right w:val="none" w:sz="0" w:space="0" w:color="auto"/>
      </w:divBdr>
    </w:div>
    <w:div w:id="1730610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org/Programs/Gilman-Scholarship-Program" TargetMode="External"/><Relationship Id="rId13" Type="http://schemas.openxmlformats.org/officeDocument/2006/relationships/hyperlink" Target="http://www.marshallscholarship.org/" TargetMode="External"/><Relationship Id="rId18" Type="http://schemas.openxmlformats.org/officeDocument/2006/relationships/hyperlink" Target="http://www.studyabroad101.com/scholarships" TargetMode="External"/><Relationship Id="rId3" Type="http://schemas.openxmlformats.org/officeDocument/2006/relationships/webSettings" Target="webSettings.xml"/><Relationship Id="rId21" Type="http://schemas.openxmlformats.org/officeDocument/2006/relationships/hyperlink" Target="http://allabroad.us/funding-study-abroad-scholarships.php" TargetMode="External"/><Relationship Id="rId7" Type="http://schemas.openxmlformats.org/officeDocument/2006/relationships/image" Target="media/image2.jpeg"/><Relationship Id="rId12" Type="http://schemas.openxmlformats.org/officeDocument/2006/relationships/hyperlink" Target="http://us.fulbrightonline.org/" TargetMode="External"/><Relationship Id="rId17" Type="http://schemas.openxmlformats.org/officeDocument/2006/relationships/hyperlink" Target="http://www.studyabroadfunding.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llegegrants.org/" TargetMode="External"/><Relationship Id="rId20" Type="http://schemas.openxmlformats.org/officeDocument/2006/relationships/hyperlink" Target="http://www.diversityabroad.com/study-abroad-scholarship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renawards.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ail.quinnipiac.edu/owa/Dana.Meixell@quinnipiac.edu/redir.aspx?SURL=Zs2HOqhSWRQEHeeKrByotTzPhDAvFwgzYF6l0DpfGvJqMP05IdPSCGgAdAB0AHAAcwA6AC8ALwB3AGUAYgBzAGkAdABlAGMAaABlAGMAawAuAHEAdQBpAG4AbgBpAHAAaQBhAGMALgBlAGQAdQAvAGMAYQBuAGkAdAAvAHUAcgBsAHAAcgBvAHgAeQAuAHAAaABwAD8AXwBxAD0AYQBIAFIAMABjAEQAbwB2AEwAMwBkADMAZAB5ADUAbgBiADIARgBpAGMAbQA5AGgAWgBDADUAagBiADIAMAB2AGMAMgBOAG8AYgAyAHgAaABjAG4ATgBvAGEAWABCAHoATABXAEYAaQBjAG0AOQBoAFoAQQAlADMARAAlADMARAAmAF8AcgA9AGMAWABWAHAAYgBtADUAcABjAEcAbABoAFkAeQAxAGwAWgBIAFUAJQAzAEQA&amp;URL=https%3a%2f%2fwebsitecheck.quinnipiac.edu%2fcanit%2furlproxy.php%3f_q%3daHR0cDovL3d3dy5nb2Ficm9hZC5jb20vc2Nob2xhcnNoaXBzLWFicm9hZA%253D%253D%26_r%3dcXVpbm5pcGlhYy1lZHU%253D" TargetMode="External"/><Relationship Id="rId23" Type="http://schemas.openxmlformats.org/officeDocument/2006/relationships/header" Target="header1.xml"/><Relationship Id="rId10" Type="http://schemas.openxmlformats.org/officeDocument/2006/relationships/hyperlink" Target="http://fundforeducationabroad.org/applicants/" TargetMode="External"/><Relationship Id="rId19" Type="http://schemas.openxmlformats.org/officeDocument/2006/relationships/hyperlink" Target="http://campaign.r20.constantcontact.com/render?ca=7f1c7f6f-5561-42d0-a3f3-bf4ed38b83fa&amp;c=276e5de0-2314-11e4-944e-d4ae52754dbc&amp;ch=2794d1a0-2314-11e4-944e-d4ae52754dbc" TargetMode="External"/><Relationship Id="rId4" Type="http://schemas.openxmlformats.org/officeDocument/2006/relationships/footnotes" Target="footnotes.xml"/><Relationship Id="rId9" Type="http://schemas.openxmlformats.org/officeDocument/2006/relationships/hyperlink" Target="http://www.nafsa.org/Find_Resources/Supporting_Study_Abroad/Network_Resources/Education_Abroad/Financial_Aid___Study_Abroad__Basic_Facts_for_Students/" TargetMode="External"/><Relationship Id="rId14" Type="http://schemas.openxmlformats.org/officeDocument/2006/relationships/hyperlink" Target="http://www.borenawards.org/"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Meixell</dc:creator>
  <cp:keywords/>
  <dc:description/>
  <cp:lastModifiedBy>Tortora, Mark A.</cp:lastModifiedBy>
  <cp:revision>6</cp:revision>
  <cp:lastPrinted>2015-11-18T14:36:00Z</cp:lastPrinted>
  <dcterms:created xsi:type="dcterms:W3CDTF">2015-11-17T18:19:00Z</dcterms:created>
  <dcterms:modified xsi:type="dcterms:W3CDTF">2015-11-18T18:21:00Z</dcterms:modified>
</cp:coreProperties>
</file>